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5E6EF8D" w14:textId="77777777" w:rsidTr="007B7453">
        <w:tc>
          <w:tcPr>
            <w:tcW w:w="509" w:type="dxa"/>
          </w:tcPr>
          <w:p w14:paraId="412C0C23"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1DA7C7F" w14:textId="34328070"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147A0" w:rsidRPr="007147A0">
              <w:rPr>
                <w:rFonts w:ascii="黑体" w:eastAsia="黑体" w:hAnsi="黑体"/>
                <w:sz w:val="21"/>
                <w:szCs w:val="21"/>
              </w:rPr>
              <w:t>65.020.20</w:t>
            </w:r>
            <w:r>
              <w:rPr>
                <w:rFonts w:ascii="黑体" w:eastAsia="黑体" w:hAnsi="黑体"/>
                <w:sz w:val="21"/>
                <w:szCs w:val="21"/>
              </w:rPr>
              <w:fldChar w:fldCharType="end"/>
            </w:r>
            <w:bookmarkEnd w:id="0"/>
          </w:p>
        </w:tc>
      </w:tr>
      <w:tr w:rsidR="007B7453" w:rsidRPr="00672BFD" w14:paraId="3FEBC5BE" w14:textId="77777777" w:rsidTr="007B7453">
        <w:tc>
          <w:tcPr>
            <w:tcW w:w="509" w:type="dxa"/>
          </w:tcPr>
          <w:p w14:paraId="4780BEC7"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3123A7DE" w14:textId="05DDF2DC"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147A0" w:rsidRPr="007147A0">
              <w:rPr>
                <w:rFonts w:ascii="黑体" w:eastAsia="黑体" w:hAnsi="黑体"/>
                <w:sz w:val="21"/>
                <w:szCs w:val="21"/>
              </w:rPr>
              <w:t xml:space="preserve">B 05 </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55395A7C" w14:textId="77777777" w:rsidTr="00DF5F11">
        <w:tc>
          <w:tcPr>
            <w:tcW w:w="6407" w:type="dxa"/>
          </w:tcPr>
          <w:p w14:paraId="530DD88C" w14:textId="6265DA11"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23CB0D7D" wp14:editId="3FD149C2">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sidR="007147A0">
              <w:rPr>
                <w:rFonts w:hint="eastAsia"/>
              </w:rPr>
              <w:t>14</w:t>
            </w:r>
            <w:r>
              <w:fldChar w:fldCharType="end"/>
            </w:r>
            <w:bookmarkEnd w:id="3"/>
          </w:p>
        </w:tc>
      </w:tr>
    </w:tbl>
    <w:p w14:paraId="145128E8" w14:textId="6343A69A"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7147A0" w:rsidRPr="007147A0">
        <w:rPr>
          <w:rFonts w:ascii="黑体" w:eastAsia="黑体" w:hint="eastAsia"/>
          <w:b w:val="0"/>
          <w:w w:val="100"/>
          <w:sz w:val="48"/>
        </w:rPr>
        <w:t>山西省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089B084D" w14:textId="56734E2C" w:rsidR="00AA456B" w:rsidRPr="005F4712" w:rsidRDefault="00634D9E" w:rsidP="00A952D7">
      <w:pPr>
        <w:pStyle w:val="afffffffffc"/>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7147A0" w:rsidRPr="007147A0">
        <w:rPr>
          <w:lang w:val="fr-FR"/>
        </w:rPr>
        <w:t>14/T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D7011E">
        <w:rPr>
          <w:rFonts w:hint="eastAsia"/>
          <w:lang w:val="fr-FR"/>
        </w:rPr>
        <w:t>1598</w:t>
      </w:r>
      <w:r w:rsidR="006E23EA">
        <w:fldChar w:fldCharType="end"/>
      </w:r>
      <w:bookmarkEnd w:id="6"/>
      <w:r w:rsidR="004644A6" w:rsidRPr="005F4712">
        <w:rPr>
          <w:rFonts w:hAnsi="黑体"/>
          <w:lang w:val="fr-FR"/>
        </w:rPr>
        <w:t>—</w:t>
      </w:r>
      <w:r w:rsidR="00A92E19">
        <w:rPr>
          <w:rFonts w:hAnsi="黑体" w:hint="eastAsia"/>
          <w:lang w:val="fr-FR"/>
        </w:rPr>
        <w:t>XXXX</w:t>
      </w:r>
    </w:p>
    <w:p w14:paraId="3E9A3868" w14:textId="6AF194B2"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7147A0" w:rsidRPr="007147A0">
        <w:rPr>
          <w:rFonts w:hAnsi="黑体" w:hint="eastAsia"/>
        </w:rPr>
        <w:t>代替</w:t>
      </w:r>
      <w:r w:rsidR="007147A0" w:rsidRPr="007147A0">
        <w:rPr>
          <w:rFonts w:hAnsi="黑体"/>
        </w:rPr>
        <w:t xml:space="preserve"> DB14/T</w:t>
      </w:r>
      <w:r w:rsidR="00D7011E">
        <w:rPr>
          <w:rFonts w:hAnsi="黑体" w:hint="eastAsia"/>
        </w:rPr>
        <w:t xml:space="preserve"> </w:t>
      </w:r>
      <w:r w:rsidR="007147A0" w:rsidRPr="007147A0">
        <w:rPr>
          <w:rFonts w:hAnsi="黑体"/>
        </w:rPr>
        <w:t>1598-2018</w:t>
      </w:r>
      <w:r w:rsidRPr="001E4882">
        <w:rPr>
          <w:rFonts w:hAnsi="黑体"/>
        </w:rPr>
        <w:fldChar w:fldCharType="end"/>
      </w:r>
      <w:bookmarkEnd w:id="7"/>
    </w:p>
    <w:p w14:paraId="3D72BDBB"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B075DAF" wp14:editId="44A1E3FB">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D50609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5E58180"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00A61226" w14:textId="2E7C7F08"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594213">
        <w:t>枣园间作芝麻种植技术规程</w:t>
      </w:r>
      <w:r>
        <w:fldChar w:fldCharType="end"/>
      </w:r>
      <w:bookmarkEnd w:id="8"/>
    </w:p>
    <w:p w14:paraId="7E12FF03" w14:textId="77777777" w:rsidR="00815419" w:rsidRPr="00815419" w:rsidRDefault="00815419" w:rsidP="00324EDD">
      <w:pPr>
        <w:framePr w:w="9639" w:h="6974" w:hRule="exact" w:wrap="around" w:vAnchor="page" w:hAnchor="page" w:x="1419" w:y="6408" w:anchorLock="1"/>
        <w:ind w:left="-1418"/>
      </w:pPr>
    </w:p>
    <w:p w14:paraId="39CE13AC" w14:textId="32B08199"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7147A0">
        <w:rPr>
          <w:rFonts w:eastAsia="黑体" w:hint="eastAsia"/>
          <w:noProof/>
          <w:szCs w:val="28"/>
        </w:rPr>
        <w:t>点击此处添加标准名称的英文译名</w:t>
      </w:r>
      <w:r>
        <w:rPr>
          <w:rFonts w:eastAsia="黑体"/>
          <w:noProof/>
          <w:szCs w:val="28"/>
        </w:rPr>
        <w:fldChar w:fldCharType="end"/>
      </w:r>
      <w:bookmarkEnd w:id="9"/>
    </w:p>
    <w:p w14:paraId="31D57CFC" w14:textId="77777777" w:rsidR="00815419" w:rsidRPr="00324EDD" w:rsidRDefault="00815419" w:rsidP="00324EDD">
      <w:pPr>
        <w:framePr w:w="9639" w:h="6974" w:hRule="exact" w:wrap="around" w:vAnchor="page" w:hAnchor="page" w:x="1419" w:y="6408" w:anchorLock="1"/>
        <w:spacing w:line="760" w:lineRule="exact"/>
        <w:ind w:left="-1418"/>
      </w:pPr>
    </w:p>
    <w:p w14:paraId="66289EAB"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3F5BFF21" w14:textId="6DBD31FA"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Pr>
          <w:noProof/>
          <w:sz w:val="24"/>
          <w:szCs w:val="28"/>
        </w:rPr>
      </w:r>
      <w:r>
        <w:rPr>
          <w:noProof/>
          <w:sz w:val="24"/>
          <w:szCs w:val="28"/>
        </w:rPr>
        <w:fldChar w:fldCharType="end"/>
      </w:r>
      <w:bookmarkEnd w:id="10"/>
    </w:p>
    <w:p w14:paraId="47577C3D" w14:textId="77777777"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14:paraId="0246158B" w14:textId="208AD8FC" w:rsidR="00DE703F" w:rsidRPr="00A6537A" w:rsidRDefault="00DE703F"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p>
    <w:p w14:paraId="55B51FC1" w14:textId="32BBF181" w:rsidR="00CD50A1" w:rsidRDefault="00A92E19" w:rsidP="00EE7869">
      <w:pPr>
        <w:pStyle w:val="afffffffffa"/>
        <w:framePr w:wrap="around" w:y="14176"/>
      </w:pPr>
      <w:r>
        <w:rPr>
          <w:rFonts w:ascii="黑体" w:hint="eastAsia"/>
        </w:rPr>
        <w:t>2024</w:t>
      </w:r>
      <w:r w:rsidR="00CD50A1" w:rsidRPr="00BB6C98">
        <w:rPr>
          <w:rFonts w:ascii="黑体"/>
        </w:rPr>
        <w:t>-</w:t>
      </w:r>
      <w:r w:rsidR="00CD50A1">
        <w:t xml:space="preserve"> </w:t>
      </w:r>
      <w:r w:rsidR="00087A77">
        <w:rPr>
          <w:rFonts w:ascii="黑体"/>
        </w:rPr>
        <w:fldChar w:fldCharType="begin">
          <w:ffData>
            <w:name w:val="PLSH_DATE_M"/>
            <w:enabled/>
            <w:calcOnExit w:val="0"/>
            <w:textInput>
              <w:default w:val="XX"/>
              <w:maxLength w:val="2"/>
            </w:textInput>
          </w:ffData>
        </w:fldChar>
      </w:r>
      <w:bookmarkStart w:id="12" w:name="PLSH_DATE_M"/>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2"/>
      <w:r w:rsidR="00CD50A1">
        <w:t xml:space="preserve"> </w:t>
      </w:r>
      <w:r w:rsidR="00CD50A1" w:rsidRPr="00BB6C98">
        <w:rPr>
          <w:rFonts w:ascii="黑体"/>
        </w:rPr>
        <w:t>-</w:t>
      </w:r>
      <w:r w:rsidR="00CD50A1">
        <w:t xml:space="preserve"> </w:t>
      </w:r>
      <w:r w:rsidR="00087A77">
        <w:rPr>
          <w:rFonts w:ascii="黑体"/>
        </w:rPr>
        <w:fldChar w:fldCharType="begin">
          <w:ffData>
            <w:name w:val="PLSH_DATE_D"/>
            <w:enabled/>
            <w:calcOnExit w:val="0"/>
            <w:textInput>
              <w:default w:val="XX"/>
              <w:maxLength w:val="2"/>
            </w:textInput>
          </w:ffData>
        </w:fldChar>
      </w:r>
      <w:bookmarkStart w:id="13" w:name="PLSH_DATE_D"/>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3"/>
      <w:r w:rsidR="00CD50A1">
        <w:rPr>
          <w:rFonts w:hint="eastAsia"/>
        </w:rPr>
        <w:t>发布</w:t>
      </w:r>
    </w:p>
    <w:p w14:paraId="20901A0A" w14:textId="21C7FE76" w:rsidR="00CD50A1" w:rsidRDefault="00A92E19" w:rsidP="00EE7869">
      <w:pPr>
        <w:pStyle w:val="afffffffffb"/>
        <w:framePr w:wrap="around" w:y="14176"/>
      </w:pPr>
      <w:r>
        <w:rPr>
          <w:rFonts w:ascii="黑体" w:hint="eastAsia"/>
        </w:rPr>
        <w:t>2024</w:t>
      </w:r>
      <w:r w:rsidR="00CD50A1" w:rsidRPr="00BB6C98">
        <w:rPr>
          <w:rFonts w:ascii="黑体"/>
        </w:rPr>
        <w:t>-</w:t>
      </w:r>
      <w:r w:rsidR="00CD50A1">
        <w:t xml:space="preserve"> </w:t>
      </w:r>
      <w:r w:rsidR="00087A77">
        <w:rPr>
          <w:rFonts w:ascii="黑体"/>
        </w:rPr>
        <w:fldChar w:fldCharType="begin">
          <w:ffData>
            <w:name w:val="CROT_DATE_M"/>
            <w:enabled/>
            <w:calcOnExit w:val="0"/>
            <w:textInput>
              <w:default w:val="XX"/>
              <w:maxLength w:val="2"/>
            </w:textInput>
          </w:ffData>
        </w:fldChar>
      </w:r>
      <w:bookmarkStart w:id="14" w:name="CROT_DATE_M"/>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4"/>
      <w:r w:rsidR="00CD50A1">
        <w:t xml:space="preserve"> </w:t>
      </w:r>
      <w:r w:rsidR="00CD50A1" w:rsidRPr="00BB6C98">
        <w:rPr>
          <w:rFonts w:ascii="黑体"/>
        </w:rPr>
        <w:t>-</w:t>
      </w:r>
      <w:r w:rsidR="00CD50A1">
        <w:t xml:space="preserve"> </w:t>
      </w:r>
      <w:r w:rsidR="00087A77">
        <w:rPr>
          <w:rFonts w:ascii="黑体"/>
        </w:rPr>
        <w:fldChar w:fldCharType="begin">
          <w:ffData>
            <w:name w:val="CROT_DATE_D"/>
            <w:enabled/>
            <w:calcOnExit w:val="0"/>
            <w:textInput>
              <w:default w:val="XX"/>
              <w:maxLength w:val="2"/>
            </w:textInput>
          </w:ffData>
        </w:fldChar>
      </w:r>
      <w:bookmarkStart w:id="15" w:name="CROT_DATE_D"/>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5"/>
      <w:r w:rsidR="00CD50A1">
        <w:rPr>
          <w:rFonts w:hint="eastAsia"/>
        </w:rPr>
        <w:t>实施</w:t>
      </w:r>
    </w:p>
    <w:p w14:paraId="5343C3D4" w14:textId="64BAB1FD"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6"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72794A">
        <w:rPr>
          <w:rFonts w:hAnsi="黑体" w:hint="eastAsia"/>
          <w:w w:val="100"/>
          <w:sz w:val="28"/>
        </w:rPr>
        <w:t>山西省市场监督管理局</w:t>
      </w:r>
      <w:r w:rsidRPr="004C7E8B">
        <w:rPr>
          <w:rFonts w:hAnsi="黑体"/>
          <w:w w:val="100"/>
          <w:sz w:val="28"/>
        </w:rPr>
        <w:fldChar w:fldCharType="end"/>
      </w:r>
      <w:bookmarkEnd w:id="16"/>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69BC7FD1" w14:textId="77777777" w:rsidR="00A02BAE" w:rsidRPr="00CD50A1" w:rsidRDefault="006A37B9" w:rsidP="00A02BAE">
      <w:pPr>
        <w:rPr>
          <w:rFonts w:ascii="宋体" w:hAnsi="宋体"/>
          <w:sz w:val="28"/>
          <w:szCs w:val="28"/>
        </w:rPr>
        <w:sectPr w:rsidR="00A02BAE" w:rsidRPr="00CD50A1" w:rsidSect="003F7091">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1B3F31F" wp14:editId="3F82A50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675DF6"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56CF936B" w14:textId="77777777" w:rsidR="00594213" w:rsidRDefault="00594213" w:rsidP="00594213">
      <w:pPr>
        <w:pStyle w:val="afffffc"/>
        <w:spacing w:after="468"/>
      </w:pPr>
      <w:bookmarkStart w:id="17" w:name="BookMark1"/>
      <w:bookmarkStart w:id="18" w:name="_Toc165018612"/>
      <w:bookmarkStart w:id="19" w:name="_Toc165018668"/>
      <w:r w:rsidRPr="00594213">
        <w:rPr>
          <w:rFonts w:hint="eastAsia"/>
          <w:spacing w:val="320"/>
        </w:rPr>
        <w:lastRenderedPageBreak/>
        <w:t>目</w:t>
      </w:r>
      <w:r>
        <w:rPr>
          <w:rFonts w:hint="eastAsia"/>
        </w:rPr>
        <w:t>次</w:t>
      </w:r>
    </w:p>
    <w:p w14:paraId="3F8BAFC2" w14:textId="01347660" w:rsidR="00594213" w:rsidRPr="00594213" w:rsidRDefault="00594213">
      <w:pPr>
        <w:pStyle w:val="10"/>
        <w:tabs>
          <w:tab w:val="right" w:leader="dot" w:pos="9344"/>
        </w:tabs>
        <w:rPr>
          <w:rFonts w:asciiTheme="minorHAnsi" w:eastAsiaTheme="minorEastAsia" w:hAnsiTheme="minorHAnsi" w:cstheme="minorBidi"/>
          <w:noProof/>
          <w:sz w:val="22"/>
          <w:szCs w:val="24"/>
          <w14:ligatures w14:val="standardContextual"/>
        </w:rPr>
      </w:pPr>
      <w:r w:rsidRPr="00594213">
        <w:fldChar w:fldCharType="begin"/>
      </w:r>
      <w:r w:rsidRPr="00594213">
        <w:instrText xml:space="preserve"> TOC \o "1-1" \h </w:instrText>
      </w:r>
      <w:r w:rsidRPr="00594213">
        <w:fldChar w:fldCharType="separate"/>
      </w:r>
      <w:hyperlink w:anchor="_Toc165018844" w:history="1">
        <w:r w:rsidRPr="00594213">
          <w:rPr>
            <w:rStyle w:val="affffff7"/>
            <w:noProof/>
          </w:rPr>
          <w:t>前言</w:t>
        </w:r>
        <w:r w:rsidRPr="00594213">
          <w:rPr>
            <w:noProof/>
          </w:rPr>
          <w:tab/>
        </w:r>
        <w:r w:rsidRPr="00594213">
          <w:rPr>
            <w:noProof/>
          </w:rPr>
          <w:fldChar w:fldCharType="begin"/>
        </w:r>
        <w:r w:rsidRPr="00594213">
          <w:rPr>
            <w:noProof/>
          </w:rPr>
          <w:instrText xml:space="preserve"> PAGEREF _Toc165018844 \h </w:instrText>
        </w:r>
        <w:r w:rsidRPr="00594213">
          <w:rPr>
            <w:noProof/>
          </w:rPr>
        </w:r>
        <w:r w:rsidRPr="00594213">
          <w:rPr>
            <w:noProof/>
          </w:rPr>
          <w:fldChar w:fldCharType="separate"/>
        </w:r>
        <w:r w:rsidR="007F4858">
          <w:rPr>
            <w:noProof/>
          </w:rPr>
          <w:t>II</w:t>
        </w:r>
        <w:r w:rsidRPr="00594213">
          <w:rPr>
            <w:noProof/>
          </w:rPr>
          <w:fldChar w:fldCharType="end"/>
        </w:r>
      </w:hyperlink>
    </w:p>
    <w:p w14:paraId="6CE273B3" w14:textId="7F21E8D8" w:rsidR="00594213" w:rsidRPr="00594213" w:rsidRDefault="006E6281">
      <w:pPr>
        <w:pStyle w:val="10"/>
        <w:tabs>
          <w:tab w:val="right" w:leader="dot" w:pos="9344"/>
        </w:tabs>
        <w:rPr>
          <w:rFonts w:asciiTheme="minorHAnsi" w:eastAsiaTheme="minorEastAsia" w:hAnsiTheme="minorHAnsi" w:cstheme="minorBidi"/>
          <w:noProof/>
          <w:sz w:val="22"/>
          <w:szCs w:val="24"/>
          <w14:ligatures w14:val="standardContextual"/>
        </w:rPr>
      </w:pPr>
      <w:hyperlink w:anchor="_Toc165018845" w:history="1">
        <w:r w:rsidR="00594213" w:rsidRPr="00594213">
          <w:rPr>
            <w:rStyle w:val="affffff7"/>
            <w:noProof/>
          </w:rPr>
          <w:t>1</w:t>
        </w:r>
        <w:r w:rsidR="00594213">
          <w:rPr>
            <w:rStyle w:val="affffff7"/>
            <w:noProof/>
          </w:rPr>
          <w:t xml:space="preserve"> </w:t>
        </w:r>
        <w:r w:rsidR="00594213" w:rsidRPr="00594213">
          <w:rPr>
            <w:rStyle w:val="affffff7"/>
            <w:noProof/>
          </w:rPr>
          <w:t xml:space="preserve"> 范围</w:t>
        </w:r>
        <w:r w:rsidR="00594213" w:rsidRPr="00594213">
          <w:rPr>
            <w:noProof/>
          </w:rPr>
          <w:tab/>
        </w:r>
        <w:r w:rsidR="00594213" w:rsidRPr="00594213">
          <w:rPr>
            <w:noProof/>
          </w:rPr>
          <w:fldChar w:fldCharType="begin"/>
        </w:r>
        <w:r w:rsidR="00594213" w:rsidRPr="00594213">
          <w:rPr>
            <w:noProof/>
          </w:rPr>
          <w:instrText xml:space="preserve"> PAGEREF _Toc165018845 \h </w:instrText>
        </w:r>
        <w:r w:rsidR="00594213" w:rsidRPr="00594213">
          <w:rPr>
            <w:noProof/>
          </w:rPr>
        </w:r>
        <w:r w:rsidR="00594213" w:rsidRPr="00594213">
          <w:rPr>
            <w:noProof/>
          </w:rPr>
          <w:fldChar w:fldCharType="separate"/>
        </w:r>
        <w:r w:rsidR="007F4858">
          <w:rPr>
            <w:noProof/>
          </w:rPr>
          <w:t>1</w:t>
        </w:r>
        <w:r w:rsidR="00594213" w:rsidRPr="00594213">
          <w:rPr>
            <w:noProof/>
          </w:rPr>
          <w:fldChar w:fldCharType="end"/>
        </w:r>
      </w:hyperlink>
    </w:p>
    <w:p w14:paraId="467D8C25" w14:textId="1E91DC5C" w:rsidR="00594213" w:rsidRPr="00594213" w:rsidRDefault="006E6281">
      <w:pPr>
        <w:pStyle w:val="10"/>
        <w:tabs>
          <w:tab w:val="right" w:leader="dot" w:pos="9344"/>
        </w:tabs>
        <w:rPr>
          <w:rFonts w:asciiTheme="minorHAnsi" w:eastAsiaTheme="minorEastAsia" w:hAnsiTheme="minorHAnsi" w:cstheme="minorBidi"/>
          <w:noProof/>
          <w:sz w:val="22"/>
          <w:szCs w:val="24"/>
          <w14:ligatures w14:val="standardContextual"/>
        </w:rPr>
      </w:pPr>
      <w:hyperlink w:anchor="_Toc165018846" w:history="1">
        <w:r w:rsidR="00594213" w:rsidRPr="00594213">
          <w:rPr>
            <w:rStyle w:val="affffff7"/>
            <w:noProof/>
          </w:rPr>
          <w:t>2</w:t>
        </w:r>
        <w:r w:rsidR="00594213">
          <w:rPr>
            <w:rStyle w:val="affffff7"/>
            <w:noProof/>
          </w:rPr>
          <w:t xml:space="preserve"> </w:t>
        </w:r>
        <w:r w:rsidR="00594213" w:rsidRPr="00594213">
          <w:rPr>
            <w:rStyle w:val="affffff7"/>
            <w:noProof/>
          </w:rPr>
          <w:t xml:space="preserve"> 规范性引用文件</w:t>
        </w:r>
        <w:r w:rsidR="00594213" w:rsidRPr="00594213">
          <w:rPr>
            <w:noProof/>
          </w:rPr>
          <w:tab/>
        </w:r>
        <w:r w:rsidR="00594213" w:rsidRPr="00594213">
          <w:rPr>
            <w:noProof/>
          </w:rPr>
          <w:fldChar w:fldCharType="begin"/>
        </w:r>
        <w:r w:rsidR="00594213" w:rsidRPr="00594213">
          <w:rPr>
            <w:noProof/>
          </w:rPr>
          <w:instrText xml:space="preserve"> PAGEREF _Toc165018846 \h </w:instrText>
        </w:r>
        <w:r w:rsidR="00594213" w:rsidRPr="00594213">
          <w:rPr>
            <w:noProof/>
          </w:rPr>
        </w:r>
        <w:r w:rsidR="00594213" w:rsidRPr="00594213">
          <w:rPr>
            <w:noProof/>
          </w:rPr>
          <w:fldChar w:fldCharType="separate"/>
        </w:r>
        <w:r w:rsidR="007F4858">
          <w:rPr>
            <w:noProof/>
          </w:rPr>
          <w:t>1</w:t>
        </w:r>
        <w:r w:rsidR="00594213" w:rsidRPr="00594213">
          <w:rPr>
            <w:noProof/>
          </w:rPr>
          <w:fldChar w:fldCharType="end"/>
        </w:r>
      </w:hyperlink>
    </w:p>
    <w:p w14:paraId="5976337E" w14:textId="6923FD0B" w:rsidR="00594213" w:rsidRPr="00594213" w:rsidRDefault="006E6281">
      <w:pPr>
        <w:pStyle w:val="10"/>
        <w:tabs>
          <w:tab w:val="right" w:leader="dot" w:pos="9344"/>
        </w:tabs>
        <w:rPr>
          <w:rFonts w:asciiTheme="minorHAnsi" w:eastAsiaTheme="minorEastAsia" w:hAnsiTheme="minorHAnsi" w:cstheme="minorBidi"/>
          <w:noProof/>
          <w:sz w:val="22"/>
          <w:szCs w:val="24"/>
          <w14:ligatures w14:val="standardContextual"/>
        </w:rPr>
      </w:pPr>
      <w:hyperlink w:anchor="_Toc165018847" w:history="1">
        <w:r w:rsidR="00594213" w:rsidRPr="00594213">
          <w:rPr>
            <w:rStyle w:val="affffff7"/>
            <w:noProof/>
          </w:rPr>
          <w:t>3</w:t>
        </w:r>
        <w:r w:rsidR="00594213">
          <w:rPr>
            <w:rStyle w:val="affffff7"/>
            <w:noProof/>
          </w:rPr>
          <w:t xml:space="preserve"> </w:t>
        </w:r>
        <w:r w:rsidR="00594213" w:rsidRPr="00594213">
          <w:rPr>
            <w:rStyle w:val="affffff7"/>
            <w:noProof/>
          </w:rPr>
          <w:t xml:space="preserve"> 术语和定义</w:t>
        </w:r>
        <w:r w:rsidR="00594213" w:rsidRPr="00594213">
          <w:rPr>
            <w:noProof/>
          </w:rPr>
          <w:tab/>
        </w:r>
        <w:r w:rsidR="00594213" w:rsidRPr="00594213">
          <w:rPr>
            <w:noProof/>
          </w:rPr>
          <w:fldChar w:fldCharType="begin"/>
        </w:r>
        <w:r w:rsidR="00594213" w:rsidRPr="00594213">
          <w:rPr>
            <w:noProof/>
          </w:rPr>
          <w:instrText xml:space="preserve"> PAGEREF _Toc165018847 \h </w:instrText>
        </w:r>
        <w:r w:rsidR="00594213" w:rsidRPr="00594213">
          <w:rPr>
            <w:noProof/>
          </w:rPr>
        </w:r>
        <w:r w:rsidR="00594213" w:rsidRPr="00594213">
          <w:rPr>
            <w:noProof/>
          </w:rPr>
          <w:fldChar w:fldCharType="separate"/>
        </w:r>
        <w:r w:rsidR="007F4858">
          <w:rPr>
            <w:noProof/>
          </w:rPr>
          <w:t>1</w:t>
        </w:r>
        <w:r w:rsidR="00594213" w:rsidRPr="00594213">
          <w:rPr>
            <w:noProof/>
          </w:rPr>
          <w:fldChar w:fldCharType="end"/>
        </w:r>
      </w:hyperlink>
    </w:p>
    <w:p w14:paraId="26A250A0" w14:textId="06B8626B" w:rsidR="00594213" w:rsidRPr="00594213" w:rsidRDefault="006E6281">
      <w:pPr>
        <w:pStyle w:val="10"/>
        <w:tabs>
          <w:tab w:val="right" w:leader="dot" w:pos="9344"/>
        </w:tabs>
        <w:rPr>
          <w:rFonts w:asciiTheme="minorHAnsi" w:eastAsiaTheme="minorEastAsia" w:hAnsiTheme="minorHAnsi" w:cstheme="minorBidi"/>
          <w:noProof/>
          <w:sz w:val="22"/>
          <w:szCs w:val="24"/>
          <w14:ligatures w14:val="standardContextual"/>
        </w:rPr>
      </w:pPr>
      <w:hyperlink w:anchor="_Toc165018848" w:history="1">
        <w:r w:rsidR="00594213" w:rsidRPr="00594213">
          <w:rPr>
            <w:rStyle w:val="affffff7"/>
            <w:noProof/>
          </w:rPr>
          <w:t>4</w:t>
        </w:r>
        <w:r w:rsidR="00594213">
          <w:rPr>
            <w:rStyle w:val="affffff7"/>
            <w:noProof/>
          </w:rPr>
          <w:t xml:space="preserve"> </w:t>
        </w:r>
        <w:r w:rsidR="00594213" w:rsidRPr="00594213">
          <w:rPr>
            <w:rStyle w:val="affffff7"/>
            <w:noProof/>
          </w:rPr>
          <w:t xml:space="preserve"> 播前准备</w:t>
        </w:r>
        <w:r w:rsidR="00594213" w:rsidRPr="00594213">
          <w:rPr>
            <w:noProof/>
          </w:rPr>
          <w:tab/>
        </w:r>
        <w:r w:rsidR="00594213" w:rsidRPr="00594213">
          <w:rPr>
            <w:noProof/>
          </w:rPr>
          <w:fldChar w:fldCharType="begin"/>
        </w:r>
        <w:r w:rsidR="00594213" w:rsidRPr="00594213">
          <w:rPr>
            <w:noProof/>
          </w:rPr>
          <w:instrText xml:space="preserve"> PAGEREF _Toc165018848 \h </w:instrText>
        </w:r>
        <w:r w:rsidR="00594213" w:rsidRPr="00594213">
          <w:rPr>
            <w:noProof/>
          </w:rPr>
        </w:r>
        <w:r w:rsidR="00594213" w:rsidRPr="00594213">
          <w:rPr>
            <w:noProof/>
          </w:rPr>
          <w:fldChar w:fldCharType="separate"/>
        </w:r>
        <w:r w:rsidR="007F4858">
          <w:rPr>
            <w:noProof/>
          </w:rPr>
          <w:t>1</w:t>
        </w:r>
        <w:r w:rsidR="00594213" w:rsidRPr="00594213">
          <w:rPr>
            <w:noProof/>
          </w:rPr>
          <w:fldChar w:fldCharType="end"/>
        </w:r>
      </w:hyperlink>
    </w:p>
    <w:p w14:paraId="3BFBDA86" w14:textId="65B5D993" w:rsidR="00594213" w:rsidRPr="00594213" w:rsidRDefault="006E6281">
      <w:pPr>
        <w:pStyle w:val="10"/>
        <w:tabs>
          <w:tab w:val="right" w:leader="dot" w:pos="9344"/>
        </w:tabs>
        <w:rPr>
          <w:rFonts w:asciiTheme="minorHAnsi" w:eastAsiaTheme="minorEastAsia" w:hAnsiTheme="minorHAnsi" w:cstheme="minorBidi"/>
          <w:noProof/>
          <w:sz w:val="22"/>
          <w:szCs w:val="24"/>
          <w14:ligatures w14:val="standardContextual"/>
        </w:rPr>
      </w:pPr>
      <w:hyperlink w:anchor="_Toc165018849" w:history="1">
        <w:r w:rsidR="00594213" w:rsidRPr="00594213">
          <w:rPr>
            <w:rStyle w:val="affffff7"/>
            <w:noProof/>
          </w:rPr>
          <w:t>5</w:t>
        </w:r>
        <w:r w:rsidR="00594213">
          <w:rPr>
            <w:rStyle w:val="affffff7"/>
            <w:noProof/>
          </w:rPr>
          <w:t xml:space="preserve"> </w:t>
        </w:r>
        <w:r w:rsidR="00594213" w:rsidRPr="00594213">
          <w:rPr>
            <w:rStyle w:val="affffff7"/>
            <w:noProof/>
          </w:rPr>
          <w:t xml:space="preserve"> 播种</w:t>
        </w:r>
        <w:r w:rsidR="00594213" w:rsidRPr="00594213">
          <w:rPr>
            <w:noProof/>
          </w:rPr>
          <w:tab/>
        </w:r>
        <w:r w:rsidR="00594213" w:rsidRPr="00594213">
          <w:rPr>
            <w:noProof/>
          </w:rPr>
          <w:fldChar w:fldCharType="begin"/>
        </w:r>
        <w:r w:rsidR="00594213" w:rsidRPr="00594213">
          <w:rPr>
            <w:noProof/>
          </w:rPr>
          <w:instrText xml:space="preserve"> PAGEREF _Toc165018849 \h </w:instrText>
        </w:r>
        <w:r w:rsidR="00594213" w:rsidRPr="00594213">
          <w:rPr>
            <w:noProof/>
          </w:rPr>
        </w:r>
        <w:r w:rsidR="00594213" w:rsidRPr="00594213">
          <w:rPr>
            <w:noProof/>
          </w:rPr>
          <w:fldChar w:fldCharType="separate"/>
        </w:r>
        <w:r w:rsidR="007F4858">
          <w:rPr>
            <w:noProof/>
          </w:rPr>
          <w:t>2</w:t>
        </w:r>
        <w:r w:rsidR="00594213" w:rsidRPr="00594213">
          <w:rPr>
            <w:noProof/>
          </w:rPr>
          <w:fldChar w:fldCharType="end"/>
        </w:r>
      </w:hyperlink>
    </w:p>
    <w:p w14:paraId="47FB1CB2" w14:textId="61C2D235" w:rsidR="00594213" w:rsidRPr="00594213" w:rsidRDefault="006E6281">
      <w:pPr>
        <w:pStyle w:val="10"/>
        <w:tabs>
          <w:tab w:val="right" w:leader="dot" w:pos="9344"/>
        </w:tabs>
        <w:rPr>
          <w:rFonts w:asciiTheme="minorHAnsi" w:eastAsiaTheme="minorEastAsia" w:hAnsiTheme="minorHAnsi" w:cstheme="minorBidi"/>
          <w:noProof/>
          <w:sz w:val="22"/>
          <w:szCs w:val="24"/>
          <w14:ligatures w14:val="standardContextual"/>
        </w:rPr>
      </w:pPr>
      <w:hyperlink w:anchor="_Toc165018850" w:history="1">
        <w:r w:rsidR="00594213" w:rsidRPr="00594213">
          <w:rPr>
            <w:rStyle w:val="affffff7"/>
            <w:noProof/>
          </w:rPr>
          <w:t>6</w:t>
        </w:r>
        <w:r w:rsidR="00594213">
          <w:rPr>
            <w:rStyle w:val="affffff7"/>
            <w:noProof/>
          </w:rPr>
          <w:t xml:space="preserve"> </w:t>
        </w:r>
        <w:r w:rsidR="00594213" w:rsidRPr="00594213">
          <w:rPr>
            <w:rStyle w:val="affffff7"/>
            <w:noProof/>
          </w:rPr>
          <w:t xml:space="preserve"> 生长期管理</w:t>
        </w:r>
        <w:r w:rsidR="00594213" w:rsidRPr="00594213">
          <w:rPr>
            <w:noProof/>
          </w:rPr>
          <w:tab/>
        </w:r>
        <w:r w:rsidR="00594213" w:rsidRPr="00594213">
          <w:rPr>
            <w:noProof/>
          </w:rPr>
          <w:fldChar w:fldCharType="begin"/>
        </w:r>
        <w:r w:rsidR="00594213" w:rsidRPr="00594213">
          <w:rPr>
            <w:noProof/>
          </w:rPr>
          <w:instrText xml:space="preserve"> PAGEREF _Toc165018850 \h </w:instrText>
        </w:r>
        <w:r w:rsidR="00594213" w:rsidRPr="00594213">
          <w:rPr>
            <w:noProof/>
          </w:rPr>
        </w:r>
        <w:r w:rsidR="00594213" w:rsidRPr="00594213">
          <w:rPr>
            <w:noProof/>
          </w:rPr>
          <w:fldChar w:fldCharType="separate"/>
        </w:r>
        <w:r w:rsidR="007F4858">
          <w:rPr>
            <w:noProof/>
          </w:rPr>
          <w:t>2</w:t>
        </w:r>
        <w:r w:rsidR="00594213" w:rsidRPr="00594213">
          <w:rPr>
            <w:noProof/>
          </w:rPr>
          <w:fldChar w:fldCharType="end"/>
        </w:r>
      </w:hyperlink>
    </w:p>
    <w:p w14:paraId="0788C696" w14:textId="76468D42" w:rsidR="00594213" w:rsidRPr="00594213" w:rsidRDefault="006E6281">
      <w:pPr>
        <w:pStyle w:val="10"/>
        <w:tabs>
          <w:tab w:val="right" w:leader="dot" w:pos="9344"/>
        </w:tabs>
        <w:rPr>
          <w:rFonts w:asciiTheme="minorHAnsi" w:eastAsiaTheme="minorEastAsia" w:hAnsiTheme="minorHAnsi" w:cstheme="minorBidi"/>
          <w:noProof/>
          <w:sz w:val="22"/>
          <w:szCs w:val="24"/>
          <w14:ligatures w14:val="standardContextual"/>
        </w:rPr>
      </w:pPr>
      <w:hyperlink w:anchor="_Toc165018851" w:history="1">
        <w:r w:rsidR="00594213" w:rsidRPr="00594213">
          <w:rPr>
            <w:rStyle w:val="affffff7"/>
            <w:noProof/>
          </w:rPr>
          <w:t>7</w:t>
        </w:r>
        <w:r w:rsidR="00594213">
          <w:rPr>
            <w:rStyle w:val="affffff7"/>
            <w:noProof/>
          </w:rPr>
          <w:t xml:space="preserve"> </w:t>
        </w:r>
        <w:r w:rsidR="00594213" w:rsidRPr="00594213">
          <w:rPr>
            <w:rStyle w:val="affffff7"/>
            <w:noProof/>
          </w:rPr>
          <w:t xml:space="preserve"> 收获与贮藏</w:t>
        </w:r>
        <w:r w:rsidR="00594213" w:rsidRPr="00594213">
          <w:rPr>
            <w:noProof/>
          </w:rPr>
          <w:tab/>
        </w:r>
        <w:r w:rsidR="00594213" w:rsidRPr="00594213">
          <w:rPr>
            <w:noProof/>
          </w:rPr>
          <w:fldChar w:fldCharType="begin"/>
        </w:r>
        <w:r w:rsidR="00594213" w:rsidRPr="00594213">
          <w:rPr>
            <w:noProof/>
          </w:rPr>
          <w:instrText xml:space="preserve"> PAGEREF _Toc165018851 \h </w:instrText>
        </w:r>
        <w:r w:rsidR="00594213" w:rsidRPr="00594213">
          <w:rPr>
            <w:noProof/>
          </w:rPr>
        </w:r>
        <w:r w:rsidR="00594213" w:rsidRPr="00594213">
          <w:rPr>
            <w:noProof/>
          </w:rPr>
          <w:fldChar w:fldCharType="separate"/>
        </w:r>
        <w:r w:rsidR="007F4858">
          <w:rPr>
            <w:noProof/>
          </w:rPr>
          <w:t>3</w:t>
        </w:r>
        <w:r w:rsidR="00594213" w:rsidRPr="00594213">
          <w:rPr>
            <w:noProof/>
          </w:rPr>
          <w:fldChar w:fldCharType="end"/>
        </w:r>
      </w:hyperlink>
    </w:p>
    <w:p w14:paraId="25372DE1" w14:textId="0FC576F1" w:rsidR="00594213" w:rsidRPr="00594213" w:rsidRDefault="006E6281">
      <w:pPr>
        <w:pStyle w:val="10"/>
        <w:tabs>
          <w:tab w:val="right" w:leader="dot" w:pos="9344"/>
        </w:tabs>
        <w:rPr>
          <w:rFonts w:asciiTheme="minorHAnsi" w:eastAsiaTheme="minorEastAsia" w:hAnsiTheme="minorHAnsi" w:cstheme="minorBidi"/>
          <w:noProof/>
          <w:sz w:val="22"/>
          <w:szCs w:val="24"/>
          <w14:ligatures w14:val="standardContextual"/>
        </w:rPr>
      </w:pPr>
      <w:hyperlink w:anchor="_Toc165018852" w:history="1">
        <w:r w:rsidR="00594213" w:rsidRPr="00594213">
          <w:rPr>
            <w:rStyle w:val="affffff7"/>
            <w:noProof/>
          </w:rPr>
          <w:t>8</w:t>
        </w:r>
        <w:r w:rsidR="00594213">
          <w:rPr>
            <w:rStyle w:val="affffff7"/>
            <w:noProof/>
          </w:rPr>
          <w:t xml:space="preserve"> </w:t>
        </w:r>
        <w:r w:rsidR="00594213" w:rsidRPr="00594213">
          <w:rPr>
            <w:rStyle w:val="affffff7"/>
            <w:noProof/>
          </w:rPr>
          <w:t xml:space="preserve"> 生产档案</w:t>
        </w:r>
        <w:r w:rsidR="00594213" w:rsidRPr="00594213">
          <w:rPr>
            <w:noProof/>
          </w:rPr>
          <w:tab/>
        </w:r>
        <w:r w:rsidR="00594213" w:rsidRPr="00594213">
          <w:rPr>
            <w:noProof/>
          </w:rPr>
          <w:fldChar w:fldCharType="begin"/>
        </w:r>
        <w:r w:rsidR="00594213" w:rsidRPr="00594213">
          <w:rPr>
            <w:noProof/>
          </w:rPr>
          <w:instrText xml:space="preserve"> PAGEREF _Toc165018852 \h </w:instrText>
        </w:r>
        <w:r w:rsidR="00594213" w:rsidRPr="00594213">
          <w:rPr>
            <w:noProof/>
          </w:rPr>
        </w:r>
        <w:r w:rsidR="00594213" w:rsidRPr="00594213">
          <w:rPr>
            <w:noProof/>
          </w:rPr>
          <w:fldChar w:fldCharType="separate"/>
        </w:r>
        <w:r w:rsidR="007F4858">
          <w:rPr>
            <w:noProof/>
          </w:rPr>
          <w:t>3</w:t>
        </w:r>
        <w:r w:rsidR="00594213" w:rsidRPr="00594213">
          <w:rPr>
            <w:noProof/>
          </w:rPr>
          <w:fldChar w:fldCharType="end"/>
        </w:r>
      </w:hyperlink>
    </w:p>
    <w:p w14:paraId="50E7CBDB" w14:textId="01A33C01" w:rsidR="00594213" w:rsidRPr="00594213" w:rsidRDefault="006E6281">
      <w:pPr>
        <w:pStyle w:val="10"/>
        <w:tabs>
          <w:tab w:val="right" w:leader="dot" w:pos="9344"/>
        </w:tabs>
        <w:rPr>
          <w:rFonts w:asciiTheme="minorHAnsi" w:eastAsiaTheme="minorEastAsia" w:hAnsiTheme="minorHAnsi" w:cstheme="minorBidi"/>
          <w:noProof/>
          <w:sz w:val="22"/>
          <w:szCs w:val="24"/>
          <w14:ligatures w14:val="standardContextual"/>
        </w:rPr>
      </w:pPr>
      <w:hyperlink w:anchor="_Toc165018853" w:history="1">
        <w:r w:rsidR="00594213" w:rsidRPr="00594213">
          <w:rPr>
            <w:rStyle w:val="affffff7"/>
            <w:noProof/>
          </w:rPr>
          <w:t>附录A（资料性）</w:t>
        </w:r>
        <w:r w:rsidR="00594213">
          <w:rPr>
            <w:rStyle w:val="affffff7"/>
            <w:noProof/>
          </w:rPr>
          <w:t xml:space="preserve"> </w:t>
        </w:r>
        <w:r w:rsidR="00594213" w:rsidRPr="00594213">
          <w:rPr>
            <w:rStyle w:val="affffff7"/>
            <w:noProof/>
          </w:rPr>
          <w:t xml:space="preserve"> </w:t>
        </w:r>
        <w:r w:rsidR="00AC0D23" w:rsidRPr="00AC0D23">
          <w:rPr>
            <w:rStyle w:val="affffff7"/>
            <w:rFonts w:hint="eastAsia"/>
            <w:noProof/>
          </w:rPr>
          <w:t>枣园间作芝麻主要品种特性</w:t>
        </w:r>
        <w:r w:rsidR="00594213" w:rsidRPr="00594213">
          <w:rPr>
            <w:noProof/>
          </w:rPr>
          <w:tab/>
        </w:r>
        <w:r w:rsidR="00594213" w:rsidRPr="00594213">
          <w:rPr>
            <w:noProof/>
          </w:rPr>
          <w:fldChar w:fldCharType="begin"/>
        </w:r>
        <w:r w:rsidR="00594213" w:rsidRPr="00594213">
          <w:rPr>
            <w:noProof/>
          </w:rPr>
          <w:instrText xml:space="preserve"> PAGEREF _Toc165018853 \h </w:instrText>
        </w:r>
        <w:r w:rsidR="00594213" w:rsidRPr="00594213">
          <w:rPr>
            <w:noProof/>
          </w:rPr>
        </w:r>
        <w:r w:rsidR="00594213" w:rsidRPr="00594213">
          <w:rPr>
            <w:noProof/>
          </w:rPr>
          <w:fldChar w:fldCharType="separate"/>
        </w:r>
        <w:r w:rsidR="007F4858">
          <w:rPr>
            <w:noProof/>
          </w:rPr>
          <w:t>4</w:t>
        </w:r>
        <w:r w:rsidR="00594213" w:rsidRPr="00594213">
          <w:rPr>
            <w:noProof/>
          </w:rPr>
          <w:fldChar w:fldCharType="end"/>
        </w:r>
      </w:hyperlink>
    </w:p>
    <w:p w14:paraId="67847675" w14:textId="30EE4962" w:rsidR="00594213" w:rsidRPr="00594213" w:rsidRDefault="006E6281">
      <w:pPr>
        <w:pStyle w:val="10"/>
        <w:tabs>
          <w:tab w:val="right" w:leader="dot" w:pos="9344"/>
        </w:tabs>
        <w:rPr>
          <w:rFonts w:asciiTheme="minorHAnsi" w:eastAsiaTheme="minorEastAsia" w:hAnsiTheme="minorHAnsi" w:cstheme="minorBidi"/>
          <w:noProof/>
          <w:sz w:val="22"/>
          <w:szCs w:val="24"/>
          <w14:ligatures w14:val="standardContextual"/>
        </w:rPr>
      </w:pPr>
      <w:hyperlink w:anchor="_Toc165018854" w:history="1">
        <w:r w:rsidR="00594213" w:rsidRPr="00594213">
          <w:rPr>
            <w:rStyle w:val="affffff7"/>
            <w:noProof/>
          </w:rPr>
          <w:t>附录B（资料性）</w:t>
        </w:r>
        <w:r w:rsidR="00594213">
          <w:rPr>
            <w:rStyle w:val="affffff7"/>
            <w:noProof/>
          </w:rPr>
          <w:t xml:space="preserve"> </w:t>
        </w:r>
        <w:r w:rsidR="00594213" w:rsidRPr="00594213">
          <w:rPr>
            <w:rStyle w:val="affffff7"/>
            <w:noProof/>
          </w:rPr>
          <w:t xml:space="preserve"> 枣园间作芝麻生产档案表</w:t>
        </w:r>
        <w:r w:rsidR="00594213" w:rsidRPr="00594213">
          <w:rPr>
            <w:noProof/>
          </w:rPr>
          <w:tab/>
        </w:r>
        <w:r w:rsidR="00594213" w:rsidRPr="00594213">
          <w:rPr>
            <w:noProof/>
          </w:rPr>
          <w:fldChar w:fldCharType="begin"/>
        </w:r>
        <w:r w:rsidR="00594213" w:rsidRPr="00594213">
          <w:rPr>
            <w:noProof/>
          </w:rPr>
          <w:instrText xml:space="preserve"> PAGEREF _Toc165018854 \h </w:instrText>
        </w:r>
        <w:r w:rsidR="00594213" w:rsidRPr="00594213">
          <w:rPr>
            <w:noProof/>
          </w:rPr>
        </w:r>
        <w:r w:rsidR="00594213" w:rsidRPr="00594213">
          <w:rPr>
            <w:noProof/>
          </w:rPr>
          <w:fldChar w:fldCharType="separate"/>
        </w:r>
        <w:r w:rsidR="007F4858">
          <w:rPr>
            <w:noProof/>
          </w:rPr>
          <w:t>5</w:t>
        </w:r>
        <w:r w:rsidR="00594213" w:rsidRPr="00594213">
          <w:rPr>
            <w:noProof/>
          </w:rPr>
          <w:fldChar w:fldCharType="end"/>
        </w:r>
      </w:hyperlink>
    </w:p>
    <w:p w14:paraId="6741386C" w14:textId="5FC167E7" w:rsidR="00594213" w:rsidRPr="00594213" w:rsidRDefault="00594213" w:rsidP="00594213">
      <w:pPr>
        <w:pStyle w:val="afffffc"/>
        <w:spacing w:after="468"/>
        <w:sectPr w:rsidR="00594213" w:rsidRPr="00594213" w:rsidSect="00594213">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594213">
        <w:fldChar w:fldCharType="end"/>
      </w:r>
    </w:p>
    <w:p w14:paraId="3E0B8576" w14:textId="77777777" w:rsidR="007147A0" w:rsidRDefault="007147A0" w:rsidP="007147A0">
      <w:pPr>
        <w:pStyle w:val="a6"/>
        <w:spacing w:before="900" w:after="468"/>
      </w:pPr>
      <w:bookmarkStart w:id="20" w:name="_Toc165018844"/>
      <w:bookmarkStart w:id="21" w:name="BookMark2"/>
      <w:bookmarkEnd w:id="17"/>
      <w:r w:rsidRPr="007147A0">
        <w:rPr>
          <w:spacing w:val="320"/>
        </w:rPr>
        <w:lastRenderedPageBreak/>
        <w:t>前</w:t>
      </w:r>
      <w:r>
        <w:t>言</w:t>
      </w:r>
      <w:bookmarkEnd w:id="18"/>
      <w:bookmarkEnd w:id="19"/>
      <w:bookmarkEnd w:id="20"/>
    </w:p>
    <w:p w14:paraId="6C73F4A0" w14:textId="77777777" w:rsidR="007147A0" w:rsidRDefault="007147A0" w:rsidP="007147A0">
      <w:pPr>
        <w:pStyle w:val="affff6"/>
        <w:ind w:firstLine="420"/>
      </w:pPr>
      <w:r>
        <w:rPr>
          <w:rFonts w:hint="eastAsia"/>
        </w:rPr>
        <w:t>本文件按照GB/T 1.1—2020《标准化工作导则  第1部分：标准化文件的结构和起草规则》的规定起草。</w:t>
      </w:r>
    </w:p>
    <w:p w14:paraId="614CEF9E" w14:textId="77777777" w:rsidR="007147A0" w:rsidRDefault="007147A0" w:rsidP="007147A0">
      <w:pPr>
        <w:pStyle w:val="affff6"/>
        <w:ind w:firstLine="420"/>
        <w:rPr>
          <w:szCs w:val="21"/>
        </w:rPr>
      </w:pPr>
      <w:r>
        <w:rPr>
          <w:rFonts w:hAnsi="宋体" w:hint="eastAsia"/>
        </w:rPr>
        <w:t>本文件代替DB14/T 1598—2018《</w:t>
      </w:r>
      <w:r w:rsidRPr="005775E7">
        <w:rPr>
          <w:rFonts w:hAnsi="宋体" w:hint="eastAsia"/>
        </w:rPr>
        <w:t>枣园间作芝麻种植技术规程</w:t>
      </w:r>
      <w:r>
        <w:rPr>
          <w:rFonts w:hAnsi="宋体" w:hint="eastAsia"/>
        </w:rPr>
        <w:t>》，与DB14/T 1598—2018相比，除结构调整和编辑性改动外，主要技术变化如下:</w:t>
      </w:r>
    </w:p>
    <w:p w14:paraId="2300926C" w14:textId="77777777" w:rsidR="00A92E19" w:rsidRPr="00A92E19" w:rsidRDefault="00A92E19" w:rsidP="00A92E19">
      <w:pPr>
        <w:widowControl/>
        <w:autoSpaceDE w:val="0"/>
        <w:autoSpaceDN w:val="0"/>
        <w:adjustRightInd/>
        <w:spacing w:line="240" w:lineRule="auto"/>
        <w:ind w:firstLineChars="200" w:firstLine="420"/>
        <w:rPr>
          <w:rFonts w:ascii="宋体" w:hAnsi="宋体"/>
          <w:kern w:val="0"/>
          <w:szCs w:val="20"/>
        </w:rPr>
      </w:pPr>
      <w:r w:rsidRPr="00A92E19">
        <w:rPr>
          <w:rFonts w:ascii="宋体" w:hAnsi="宋体" w:hint="eastAsia"/>
          <w:kern w:val="0"/>
          <w:szCs w:val="20"/>
        </w:rPr>
        <w:t>——增加了3.1</w:t>
      </w:r>
      <w:proofErr w:type="gramStart"/>
      <w:r w:rsidRPr="00A92E19">
        <w:rPr>
          <w:rFonts w:ascii="宋体" w:hAnsi="宋体" w:hint="eastAsia"/>
          <w:kern w:val="0"/>
          <w:szCs w:val="20"/>
        </w:rPr>
        <w:t>干播等雨</w:t>
      </w:r>
      <w:proofErr w:type="gramEnd"/>
      <w:r w:rsidRPr="00A92E19">
        <w:rPr>
          <w:rFonts w:ascii="宋体" w:hAnsi="宋体" w:hint="eastAsia"/>
          <w:kern w:val="0"/>
          <w:szCs w:val="20"/>
        </w:rPr>
        <w:t>（见3.1）；</w:t>
      </w:r>
    </w:p>
    <w:p w14:paraId="67FDEE82" w14:textId="77777777" w:rsidR="00A92E19" w:rsidRPr="00A92E19" w:rsidRDefault="00A92E19" w:rsidP="00A92E19">
      <w:pPr>
        <w:widowControl/>
        <w:autoSpaceDE w:val="0"/>
        <w:autoSpaceDN w:val="0"/>
        <w:adjustRightInd/>
        <w:spacing w:line="240" w:lineRule="auto"/>
        <w:ind w:firstLineChars="200" w:firstLine="420"/>
        <w:rPr>
          <w:rFonts w:ascii="宋体" w:hAnsi="宋体"/>
          <w:kern w:val="0"/>
          <w:szCs w:val="20"/>
        </w:rPr>
      </w:pPr>
      <w:r w:rsidRPr="00A92E19">
        <w:rPr>
          <w:rFonts w:ascii="宋体" w:hAnsi="宋体" w:hint="eastAsia"/>
          <w:kern w:val="0"/>
          <w:szCs w:val="20"/>
        </w:rPr>
        <w:t>——增加了6.1雨后松土（见6.1）；</w:t>
      </w:r>
    </w:p>
    <w:p w14:paraId="13B3D0B0" w14:textId="77777777" w:rsidR="00A92E19" w:rsidRPr="00A92E19" w:rsidRDefault="00A92E19" w:rsidP="00A92E19">
      <w:pPr>
        <w:widowControl/>
        <w:autoSpaceDE w:val="0"/>
        <w:autoSpaceDN w:val="0"/>
        <w:adjustRightInd/>
        <w:spacing w:line="240" w:lineRule="auto"/>
        <w:ind w:firstLineChars="200" w:firstLine="420"/>
        <w:rPr>
          <w:rFonts w:ascii="宋体" w:hAnsi="宋体"/>
          <w:kern w:val="0"/>
          <w:szCs w:val="20"/>
        </w:rPr>
      </w:pPr>
      <w:r w:rsidRPr="00A92E19">
        <w:rPr>
          <w:rFonts w:ascii="宋体" w:hAnsi="宋体" w:hint="eastAsia"/>
          <w:kern w:val="0"/>
          <w:szCs w:val="20"/>
        </w:rPr>
        <w:t>——删除了6.5人工除草（见2018版5.5）；</w:t>
      </w:r>
    </w:p>
    <w:p w14:paraId="7459B325" w14:textId="77777777" w:rsidR="00A92E19" w:rsidRPr="00A92E19" w:rsidRDefault="00A92E19" w:rsidP="00A92E19">
      <w:pPr>
        <w:widowControl/>
        <w:autoSpaceDE w:val="0"/>
        <w:autoSpaceDN w:val="0"/>
        <w:adjustRightInd/>
        <w:spacing w:line="240" w:lineRule="auto"/>
        <w:ind w:firstLineChars="200" w:firstLine="420"/>
        <w:rPr>
          <w:rFonts w:ascii="宋体" w:hAnsi="Times New Roman"/>
          <w:kern w:val="0"/>
          <w:szCs w:val="20"/>
        </w:rPr>
      </w:pPr>
      <w:r w:rsidRPr="00A92E19">
        <w:rPr>
          <w:rFonts w:ascii="宋体" w:hAnsi="Times New Roman" w:hint="eastAsia"/>
          <w:kern w:val="0"/>
          <w:szCs w:val="20"/>
        </w:rPr>
        <w:t>——增加了生产档案及附录（见8及附录B）；</w:t>
      </w:r>
    </w:p>
    <w:p w14:paraId="303A9006" w14:textId="77777777" w:rsidR="00A92E19" w:rsidRPr="00A92E19" w:rsidRDefault="00A92E19" w:rsidP="00A92E19">
      <w:pPr>
        <w:widowControl/>
        <w:autoSpaceDE w:val="0"/>
        <w:autoSpaceDN w:val="0"/>
        <w:adjustRightInd/>
        <w:spacing w:line="240" w:lineRule="auto"/>
        <w:ind w:firstLineChars="200" w:firstLine="420"/>
        <w:rPr>
          <w:rFonts w:ascii="宋体" w:hAnsi="Times New Roman"/>
          <w:kern w:val="0"/>
          <w:szCs w:val="20"/>
        </w:rPr>
      </w:pPr>
      <w:r w:rsidRPr="00A92E19">
        <w:rPr>
          <w:rFonts w:ascii="宋体" w:hAnsi="Times New Roman" w:hint="eastAsia"/>
          <w:kern w:val="0"/>
          <w:szCs w:val="20"/>
        </w:rPr>
        <w:t>——增加了枣园间作芝麻品种附录（见附录A）。</w:t>
      </w:r>
    </w:p>
    <w:p w14:paraId="51B3FA24" w14:textId="77777777" w:rsidR="00A92E19" w:rsidRPr="00A92E19" w:rsidRDefault="00A92E19" w:rsidP="00A92E19">
      <w:pPr>
        <w:widowControl/>
        <w:autoSpaceDE w:val="0"/>
        <w:autoSpaceDN w:val="0"/>
        <w:adjustRightInd/>
        <w:spacing w:line="240" w:lineRule="auto"/>
        <w:ind w:firstLineChars="200" w:firstLine="420"/>
        <w:rPr>
          <w:rFonts w:ascii="宋体" w:hAnsi="Times New Roman"/>
          <w:kern w:val="0"/>
          <w:szCs w:val="20"/>
        </w:rPr>
      </w:pPr>
      <w:r w:rsidRPr="00A92E19">
        <w:rPr>
          <w:rFonts w:ascii="宋体" w:hAnsi="宋体" w:hint="eastAsia"/>
          <w:kern w:val="0"/>
          <w:szCs w:val="20"/>
        </w:rPr>
        <w:t>本文件由山西省农业农村厅提出、组织实施和监督检查。</w:t>
      </w:r>
    </w:p>
    <w:p w14:paraId="00900741" w14:textId="77777777" w:rsidR="00A92E19" w:rsidRPr="00A92E19" w:rsidRDefault="00A92E19" w:rsidP="00A92E19">
      <w:pPr>
        <w:widowControl/>
        <w:autoSpaceDE w:val="0"/>
        <w:autoSpaceDN w:val="0"/>
        <w:adjustRightInd/>
        <w:spacing w:line="240" w:lineRule="auto"/>
        <w:ind w:firstLineChars="200" w:firstLine="420"/>
        <w:rPr>
          <w:rFonts w:ascii="宋体" w:hAnsi="Times New Roman"/>
          <w:kern w:val="0"/>
          <w:szCs w:val="20"/>
        </w:rPr>
      </w:pPr>
      <w:r w:rsidRPr="00A92E19">
        <w:rPr>
          <w:rFonts w:ascii="宋体" w:hAnsi="宋体" w:hint="eastAsia"/>
          <w:kern w:val="0"/>
          <w:szCs w:val="20"/>
        </w:rPr>
        <w:t>本文件由山西省市场监督管理局对标准的组织实施情况进行监督检查。</w:t>
      </w:r>
    </w:p>
    <w:p w14:paraId="307309BA" w14:textId="77777777" w:rsidR="00A92E19" w:rsidRPr="00A92E19" w:rsidRDefault="00A92E19" w:rsidP="00A92E19">
      <w:pPr>
        <w:widowControl/>
        <w:autoSpaceDE w:val="0"/>
        <w:autoSpaceDN w:val="0"/>
        <w:adjustRightInd/>
        <w:spacing w:line="240" w:lineRule="auto"/>
        <w:ind w:firstLineChars="200" w:firstLine="420"/>
        <w:rPr>
          <w:rFonts w:ascii="宋体" w:hAnsi="Times New Roman"/>
          <w:kern w:val="0"/>
          <w:szCs w:val="20"/>
        </w:rPr>
      </w:pPr>
      <w:r w:rsidRPr="00A92E19">
        <w:rPr>
          <w:rFonts w:ascii="宋体" w:hAnsi="宋体" w:hint="eastAsia"/>
          <w:kern w:val="0"/>
          <w:szCs w:val="20"/>
        </w:rPr>
        <w:t>本文件由山西省农业标准化技术委员会（SXS/TC19)归口。</w:t>
      </w:r>
    </w:p>
    <w:p w14:paraId="4848F87E" w14:textId="77777777" w:rsidR="00A92E19" w:rsidRPr="00A92E19" w:rsidRDefault="00A92E19" w:rsidP="00A92E19">
      <w:pPr>
        <w:widowControl/>
        <w:autoSpaceDE w:val="0"/>
        <w:autoSpaceDN w:val="0"/>
        <w:adjustRightInd/>
        <w:spacing w:line="240" w:lineRule="auto"/>
        <w:ind w:firstLineChars="200" w:firstLine="420"/>
        <w:rPr>
          <w:rFonts w:ascii="宋体" w:hAnsi="Times New Roman"/>
          <w:kern w:val="0"/>
          <w:szCs w:val="20"/>
        </w:rPr>
      </w:pPr>
      <w:r w:rsidRPr="00A92E19">
        <w:rPr>
          <w:rFonts w:ascii="宋体" w:hAnsi="宋体" w:hint="eastAsia"/>
          <w:kern w:val="0"/>
          <w:szCs w:val="20"/>
        </w:rPr>
        <w:t>本文件起草单位：山西农业大学经济作物研究所。</w:t>
      </w:r>
    </w:p>
    <w:p w14:paraId="3271C989" w14:textId="77777777" w:rsidR="00A92E19" w:rsidRPr="00A92E19" w:rsidRDefault="00A92E19" w:rsidP="00A92E19">
      <w:pPr>
        <w:suppressAutoHyphens/>
        <w:adjustRightInd/>
        <w:spacing w:line="240" w:lineRule="auto"/>
        <w:ind w:firstLineChars="200" w:firstLine="420"/>
        <w:rPr>
          <w:rFonts w:cs="宋体"/>
        </w:rPr>
      </w:pPr>
      <w:r w:rsidRPr="00A92E19">
        <w:rPr>
          <w:rFonts w:ascii="宋体" w:hAnsi="宋体" w:cs="宋体" w:hint="eastAsia"/>
          <w:lang w:bidi="ar"/>
        </w:rPr>
        <w:t>本文件主要起草人：刘文萍、吕伟、王若鹏、韩俊梅、文飞、刘霞霞。</w:t>
      </w:r>
    </w:p>
    <w:p w14:paraId="524D6123" w14:textId="77777777" w:rsidR="00A92E19" w:rsidRPr="00A92E19" w:rsidRDefault="00A92E19" w:rsidP="00A92E19">
      <w:pPr>
        <w:widowControl/>
        <w:autoSpaceDE w:val="0"/>
        <w:autoSpaceDN w:val="0"/>
        <w:adjustRightInd/>
        <w:spacing w:line="240" w:lineRule="auto"/>
        <w:ind w:firstLineChars="200" w:firstLine="420"/>
        <w:rPr>
          <w:rFonts w:ascii="宋体" w:hAnsi="Times New Roman"/>
          <w:kern w:val="0"/>
          <w:szCs w:val="20"/>
        </w:rPr>
      </w:pPr>
      <w:r w:rsidRPr="00A92E19">
        <w:rPr>
          <w:rFonts w:ascii="宋体" w:hAnsi="宋体" w:hint="eastAsia"/>
          <w:kern w:val="0"/>
          <w:szCs w:val="20"/>
        </w:rPr>
        <w:t>本文件及其所代替文件的历次版本发布情况为：</w:t>
      </w:r>
    </w:p>
    <w:p w14:paraId="7D9469C8" w14:textId="77777777" w:rsidR="00A92E19" w:rsidRPr="00A92E19" w:rsidRDefault="00A92E19" w:rsidP="00A92E19">
      <w:pPr>
        <w:widowControl/>
        <w:autoSpaceDE w:val="0"/>
        <w:autoSpaceDN w:val="0"/>
        <w:adjustRightInd/>
        <w:spacing w:line="240" w:lineRule="auto"/>
        <w:ind w:firstLineChars="200" w:firstLine="420"/>
        <w:rPr>
          <w:rFonts w:ascii="宋体" w:hAnsi="Times New Roman"/>
          <w:kern w:val="0"/>
          <w:szCs w:val="20"/>
        </w:rPr>
      </w:pPr>
      <w:r w:rsidRPr="00A92E19">
        <w:rPr>
          <w:rFonts w:ascii="宋体" w:hAnsi="宋体" w:hint="eastAsia"/>
          <w:kern w:val="0"/>
          <w:szCs w:val="20"/>
        </w:rPr>
        <w:t>——2018年首次发布为DB14/T 1598—2018；</w:t>
      </w:r>
    </w:p>
    <w:p w14:paraId="41AB1757" w14:textId="77777777" w:rsidR="00A92E19" w:rsidRPr="00A92E19" w:rsidRDefault="00A92E19" w:rsidP="00A92E19">
      <w:pPr>
        <w:widowControl/>
        <w:autoSpaceDE w:val="0"/>
        <w:autoSpaceDN w:val="0"/>
        <w:adjustRightInd/>
        <w:spacing w:line="240" w:lineRule="auto"/>
        <w:ind w:firstLineChars="200" w:firstLine="420"/>
        <w:rPr>
          <w:rFonts w:ascii="宋体" w:hAnsi="Times New Roman"/>
          <w:kern w:val="0"/>
          <w:szCs w:val="20"/>
        </w:rPr>
      </w:pPr>
      <w:r w:rsidRPr="00A92E19">
        <w:rPr>
          <w:rFonts w:ascii="宋体" w:hAnsi="宋体" w:hint="eastAsia"/>
          <w:kern w:val="0"/>
          <w:szCs w:val="20"/>
        </w:rPr>
        <w:t>——本次为第一次修订。</w:t>
      </w:r>
    </w:p>
    <w:p w14:paraId="28E8883D" w14:textId="05729613" w:rsidR="007147A0" w:rsidRPr="00A92E19" w:rsidRDefault="007147A0" w:rsidP="007147A0">
      <w:pPr>
        <w:pStyle w:val="affff6"/>
        <w:ind w:firstLine="420"/>
        <w:sectPr w:rsidR="007147A0" w:rsidRPr="00A92E19" w:rsidSect="003F7091">
          <w:pgSz w:w="11906" w:h="16838" w:code="9"/>
          <w:pgMar w:top="1928" w:right="1134" w:bottom="1134" w:left="1134" w:header="1418" w:footer="1134" w:gutter="284"/>
          <w:pgNumType w:fmt="upperRoman"/>
          <w:cols w:space="425"/>
          <w:formProt w:val="0"/>
          <w:docGrid w:type="lines" w:linePitch="312"/>
        </w:sectPr>
      </w:pPr>
    </w:p>
    <w:p w14:paraId="7F807307" w14:textId="77777777" w:rsidR="00894836" w:rsidRPr="00145D9D" w:rsidRDefault="00894836" w:rsidP="00093D25">
      <w:pPr>
        <w:spacing w:line="20" w:lineRule="exact"/>
        <w:jc w:val="center"/>
        <w:rPr>
          <w:rFonts w:ascii="黑体" w:eastAsia="黑体" w:hAnsi="黑体"/>
          <w:sz w:val="32"/>
          <w:szCs w:val="32"/>
        </w:rPr>
      </w:pPr>
      <w:bookmarkStart w:id="22" w:name="BookMark4"/>
      <w:bookmarkEnd w:id="21"/>
    </w:p>
    <w:p w14:paraId="7DC9C847"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CD1239C61C1C4FC5BA8D04E81EA40DD1"/>
        </w:placeholder>
      </w:sdtPr>
      <w:sdtEndPr/>
      <w:sdtContent>
        <w:bookmarkStart w:id="23" w:name="NEW_STAND_NAME" w:displacedByCustomXml="prev"/>
        <w:p w14:paraId="41154BFF" w14:textId="4B3E7A00" w:rsidR="00F26B7E" w:rsidRPr="00F26B7E" w:rsidRDefault="007147A0" w:rsidP="00594213">
          <w:pPr>
            <w:pStyle w:val="afffffffff1"/>
            <w:spacing w:beforeLines="1" w:before="3" w:afterLines="220" w:after="686"/>
          </w:pPr>
          <w:r>
            <w:rPr>
              <w:rFonts w:hint="eastAsia"/>
            </w:rPr>
            <w:t>枣园间作芝麻种植技术规程</w:t>
          </w:r>
        </w:p>
      </w:sdtContent>
    </w:sdt>
    <w:bookmarkEnd w:id="23" w:displacedByCustomXml="prev"/>
    <w:p w14:paraId="69114762" w14:textId="77777777" w:rsidR="00E2552F" w:rsidRDefault="00E2552F" w:rsidP="00A77CCB">
      <w:pPr>
        <w:pStyle w:val="affc"/>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1423"/>
      <w:bookmarkStart w:id="33" w:name="_Toc165018613"/>
      <w:bookmarkStart w:id="34" w:name="_Toc165018669"/>
      <w:bookmarkStart w:id="35" w:name="_Toc165018845"/>
      <w:r>
        <w:rPr>
          <w:rFonts w:hint="eastAsia"/>
        </w:rPr>
        <w:t>范围</w:t>
      </w:r>
      <w:bookmarkEnd w:id="24"/>
      <w:bookmarkEnd w:id="25"/>
      <w:bookmarkEnd w:id="26"/>
      <w:bookmarkEnd w:id="27"/>
      <w:bookmarkEnd w:id="28"/>
      <w:bookmarkEnd w:id="29"/>
      <w:bookmarkEnd w:id="30"/>
      <w:bookmarkEnd w:id="31"/>
      <w:bookmarkEnd w:id="32"/>
      <w:bookmarkEnd w:id="33"/>
      <w:bookmarkEnd w:id="34"/>
      <w:bookmarkEnd w:id="35"/>
    </w:p>
    <w:p w14:paraId="0913BA24" w14:textId="77777777" w:rsidR="007147A0" w:rsidRDefault="007147A0" w:rsidP="007147A0">
      <w:pPr>
        <w:pStyle w:val="affff6"/>
        <w:ind w:firstLine="420"/>
      </w:pPr>
      <w:bookmarkStart w:id="36" w:name="_Toc17233326"/>
      <w:bookmarkStart w:id="37" w:name="_Toc17233334"/>
      <w:bookmarkStart w:id="38" w:name="_Toc24884212"/>
      <w:bookmarkStart w:id="39" w:name="_Toc24884219"/>
      <w:bookmarkStart w:id="40" w:name="_Toc26648466"/>
      <w:r>
        <w:rPr>
          <w:rFonts w:hint="eastAsia"/>
        </w:rPr>
        <w:t>本标准规定了枣园间作芝麻种植的播前准备、播种、生长期管理、收获与贮藏、生产档案。</w:t>
      </w:r>
    </w:p>
    <w:p w14:paraId="56EC5AF5" w14:textId="54D8B126" w:rsidR="008B0C9C" w:rsidRDefault="007147A0" w:rsidP="007147A0">
      <w:pPr>
        <w:pStyle w:val="affff6"/>
        <w:ind w:firstLine="420"/>
      </w:pPr>
      <w:r>
        <w:rPr>
          <w:rFonts w:hint="eastAsia"/>
        </w:rPr>
        <w:t>本标准适用于山西枣产区。</w:t>
      </w:r>
    </w:p>
    <w:p w14:paraId="446A5979" w14:textId="77777777" w:rsidR="00E2552F" w:rsidRDefault="00E2552F" w:rsidP="00A77CCB">
      <w:pPr>
        <w:pStyle w:val="affc"/>
        <w:spacing w:before="312" w:after="312"/>
      </w:pPr>
      <w:bookmarkStart w:id="41" w:name="_Toc26718931"/>
      <w:bookmarkStart w:id="42" w:name="_Toc26986531"/>
      <w:bookmarkStart w:id="43" w:name="_Toc26986772"/>
      <w:bookmarkStart w:id="44" w:name="_Toc97191424"/>
      <w:bookmarkStart w:id="45" w:name="_Toc165018614"/>
      <w:bookmarkStart w:id="46" w:name="_Toc165018670"/>
      <w:bookmarkStart w:id="47" w:name="_Toc165018846"/>
      <w:r>
        <w:rPr>
          <w:rFonts w:hint="eastAsia"/>
        </w:rPr>
        <w:t>规范性引用文件</w:t>
      </w:r>
      <w:bookmarkEnd w:id="36"/>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27E37ACC16E44694873B710FFD0629C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EF74316" w14:textId="77777777"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83683C0" w14:textId="77777777" w:rsidR="007147A0" w:rsidRDefault="007147A0" w:rsidP="007147A0">
      <w:pPr>
        <w:pStyle w:val="affff6"/>
        <w:ind w:firstLine="420"/>
      </w:pPr>
      <w:r>
        <w:rPr>
          <w:rFonts w:hint="eastAsia"/>
        </w:rPr>
        <w:t xml:space="preserve">GB 4407.2 经济作物种子 第2部分：油料类 </w:t>
      </w:r>
    </w:p>
    <w:p w14:paraId="7E690B80" w14:textId="77777777" w:rsidR="007147A0" w:rsidRDefault="007147A0" w:rsidP="007147A0">
      <w:pPr>
        <w:pStyle w:val="affff6"/>
        <w:ind w:firstLine="420"/>
      </w:pPr>
      <w:r>
        <w:rPr>
          <w:rFonts w:hint="eastAsia"/>
        </w:rPr>
        <w:t xml:space="preserve">GB/T 8321（所有部分） 农药合理使用准则 </w:t>
      </w:r>
    </w:p>
    <w:p w14:paraId="1EEB3AE4" w14:textId="77777777" w:rsidR="007147A0" w:rsidRDefault="007147A0" w:rsidP="007147A0">
      <w:pPr>
        <w:pStyle w:val="affff6"/>
        <w:ind w:firstLine="420"/>
      </w:pPr>
      <w:r>
        <w:rPr>
          <w:rFonts w:hint="eastAsia"/>
        </w:rPr>
        <w:t xml:space="preserve">NY/T 496 肥料合理使用准则 通则 </w:t>
      </w:r>
    </w:p>
    <w:p w14:paraId="2ED56B73" w14:textId="413F0D60" w:rsidR="00AA6EC9" w:rsidRPr="008A57E6" w:rsidRDefault="007147A0" w:rsidP="007147A0">
      <w:pPr>
        <w:pStyle w:val="affff6"/>
        <w:ind w:firstLine="420"/>
      </w:pPr>
      <w:r>
        <w:rPr>
          <w:rFonts w:hint="eastAsia"/>
        </w:rPr>
        <w:t>NY/T 1276 农药安全使用规范 总则</w:t>
      </w:r>
    </w:p>
    <w:p w14:paraId="4C87E70E" w14:textId="77777777" w:rsidR="00B265BC" w:rsidRPr="00E030F9" w:rsidRDefault="00FD59EB" w:rsidP="00FD59EB">
      <w:pPr>
        <w:pStyle w:val="affc"/>
        <w:spacing w:before="312" w:after="312"/>
      </w:pPr>
      <w:bookmarkStart w:id="48" w:name="_Toc97191425"/>
      <w:bookmarkStart w:id="49" w:name="_Toc165018615"/>
      <w:bookmarkStart w:id="50" w:name="_Toc165018671"/>
      <w:bookmarkStart w:id="51" w:name="_Toc165018847"/>
      <w:r>
        <w:rPr>
          <w:rFonts w:hint="eastAsia"/>
          <w:szCs w:val="21"/>
        </w:rPr>
        <w:t>术语和定义</w:t>
      </w:r>
      <w:bookmarkEnd w:id="48"/>
      <w:bookmarkEnd w:id="49"/>
      <w:bookmarkEnd w:id="50"/>
      <w:bookmarkEnd w:id="51"/>
    </w:p>
    <w:bookmarkStart w:id="52" w:name="_Toc26986532" w:displacedByCustomXml="next"/>
    <w:bookmarkEnd w:id="52" w:displacedByCustomXml="next"/>
    <w:sdt>
      <w:sdtPr>
        <w:id w:val="-1909835108"/>
        <w:placeholder>
          <w:docPart w:val="4E1E981D0D224531B229D05DF6D9A0F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C4564B7" w14:textId="43E128DB" w:rsidR="004B3E93" w:rsidRDefault="007147A0" w:rsidP="007147A0">
          <w:pPr>
            <w:pStyle w:val="affff6"/>
            <w:ind w:firstLine="420"/>
          </w:pPr>
          <w:r>
            <w:t>下列术语和定义适用于本文件。</w:t>
          </w:r>
        </w:p>
      </w:sdtContent>
    </w:sdt>
    <w:p w14:paraId="7FF2E124" w14:textId="77777777" w:rsidR="007147A0" w:rsidRPr="00320A49" w:rsidRDefault="007147A0" w:rsidP="007147A0">
      <w:pPr>
        <w:pStyle w:val="affffffffffe"/>
        <w:rPr>
          <w:rFonts w:ascii="黑体" w:eastAsia="黑体" w:hAnsi="黑体"/>
          <w:color w:val="000000" w:themeColor="text1"/>
        </w:rPr>
      </w:pPr>
      <w:r w:rsidRPr="00320A49">
        <w:rPr>
          <w:rFonts w:hint="eastAsia"/>
          <w:color w:val="000000" w:themeColor="text1"/>
        </w:rPr>
        <w:t xml:space="preserve">   </w:t>
      </w:r>
      <w:r w:rsidRPr="00320A49">
        <w:rPr>
          <w:rFonts w:ascii="黑体" w:eastAsia="黑体" w:hAnsi="黑体"/>
          <w:color w:val="000000" w:themeColor="text1"/>
        </w:rPr>
        <w:br/>
      </w:r>
      <w:r w:rsidRPr="00320A49">
        <w:rPr>
          <w:rFonts w:ascii="黑体" w:eastAsia="黑体" w:hAnsi="黑体" w:hint="eastAsia"/>
          <w:color w:val="000000" w:themeColor="text1"/>
        </w:rPr>
        <w:t xml:space="preserve"> </w:t>
      </w:r>
      <w:r w:rsidRPr="00320A49">
        <w:rPr>
          <w:rFonts w:ascii="黑体" w:eastAsia="黑体" w:hAnsi="黑体"/>
          <w:color w:val="000000" w:themeColor="text1"/>
        </w:rPr>
        <w:t xml:space="preserve">   </w:t>
      </w:r>
      <w:proofErr w:type="gramStart"/>
      <w:r w:rsidRPr="00320A49">
        <w:rPr>
          <w:rFonts w:ascii="黑体" w:eastAsia="黑体" w:hAnsi="黑体" w:hint="eastAsia"/>
          <w:color w:val="000000" w:themeColor="text1"/>
        </w:rPr>
        <w:t>干播等雨</w:t>
      </w:r>
      <w:proofErr w:type="gramEnd"/>
    </w:p>
    <w:p w14:paraId="23B42342" w14:textId="77777777" w:rsidR="007147A0" w:rsidRPr="00320A49" w:rsidRDefault="007147A0" w:rsidP="007147A0">
      <w:pPr>
        <w:pStyle w:val="affff6"/>
        <w:ind w:firstLine="420"/>
        <w:rPr>
          <w:color w:val="000000" w:themeColor="text1"/>
        </w:rPr>
      </w:pPr>
      <w:r w:rsidRPr="00320A49">
        <w:rPr>
          <w:rFonts w:hint="eastAsia"/>
          <w:color w:val="000000" w:themeColor="text1"/>
        </w:rPr>
        <w:t>指干旱条件下播种，等待降雨后出苗。</w:t>
      </w:r>
    </w:p>
    <w:p w14:paraId="6FE78D6D" w14:textId="77777777" w:rsidR="009D200B" w:rsidRPr="00320A49" w:rsidRDefault="009D200B" w:rsidP="009D200B">
      <w:pPr>
        <w:pStyle w:val="affc"/>
        <w:spacing w:before="312" w:after="312"/>
        <w:rPr>
          <w:color w:val="000000" w:themeColor="text1"/>
        </w:rPr>
      </w:pPr>
      <w:bookmarkStart w:id="53" w:name="_Toc156119756"/>
      <w:bookmarkStart w:id="54" w:name="_Toc156119785"/>
      <w:bookmarkStart w:id="55" w:name="_Toc164843862"/>
      <w:bookmarkStart w:id="56" w:name="_Toc165018616"/>
      <w:bookmarkStart w:id="57" w:name="_Toc165018672"/>
      <w:bookmarkStart w:id="58" w:name="_Toc165018848"/>
      <w:r w:rsidRPr="00320A49">
        <w:rPr>
          <w:rFonts w:hint="eastAsia"/>
          <w:color w:val="000000" w:themeColor="text1"/>
        </w:rPr>
        <w:t>播前准备</w:t>
      </w:r>
      <w:bookmarkEnd w:id="53"/>
      <w:bookmarkEnd w:id="54"/>
      <w:bookmarkEnd w:id="55"/>
      <w:bookmarkEnd w:id="56"/>
      <w:bookmarkEnd w:id="57"/>
      <w:bookmarkEnd w:id="58"/>
    </w:p>
    <w:p w14:paraId="69B70721" w14:textId="77777777" w:rsidR="009D200B" w:rsidRPr="00320A49" w:rsidRDefault="009D200B" w:rsidP="009D200B">
      <w:pPr>
        <w:pStyle w:val="affd"/>
        <w:spacing w:before="156" w:after="156"/>
        <w:rPr>
          <w:color w:val="000000" w:themeColor="text1"/>
        </w:rPr>
      </w:pPr>
      <w:bookmarkStart w:id="59" w:name="_Toc165018617"/>
      <w:r w:rsidRPr="00320A49">
        <w:rPr>
          <w:rFonts w:hint="eastAsia"/>
          <w:color w:val="000000" w:themeColor="text1"/>
          <w:szCs w:val="21"/>
        </w:rPr>
        <w:t>枣园选择</w:t>
      </w:r>
      <w:bookmarkEnd w:id="59"/>
    </w:p>
    <w:p w14:paraId="2D996E95" w14:textId="77777777" w:rsidR="009D200B" w:rsidRPr="00320A49" w:rsidRDefault="009D200B" w:rsidP="009D200B">
      <w:pPr>
        <w:pStyle w:val="affff6"/>
        <w:ind w:firstLine="420"/>
        <w:rPr>
          <w:color w:val="000000" w:themeColor="text1"/>
        </w:rPr>
      </w:pPr>
      <w:r w:rsidRPr="00320A49">
        <w:rPr>
          <w:rFonts w:hint="eastAsia"/>
          <w:color w:val="000000" w:themeColor="text1"/>
        </w:rPr>
        <w:t>选地在南北行向枣园，行间距5 m以上，且地势平坦，土层深厚，肥力中上，排水通畅。</w:t>
      </w:r>
    </w:p>
    <w:p w14:paraId="723422B1" w14:textId="755419FA" w:rsidR="009D200B" w:rsidRPr="009D200B" w:rsidRDefault="009D200B" w:rsidP="009D200B">
      <w:pPr>
        <w:pStyle w:val="affd"/>
        <w:spacing w:before="156" w:after="156"/>
        <w:rPr>
          <w:color w:val="000000" w:themeColor="text1"/>
          <w:szCs w:val="21"/>
        </w:rPr>
      </w:pPr>
      <w:bookmarkStart w:id="60" w:name="_Toc165018618"/>
      <w:r w:rsidRPr="009D200B">
        <w:rPr>
          <w:rFonts w:hint="eastAsia"/>
          <w:color w:val="000000" w:themeColor="text1"/>
          <w:szCs w:val="21"/>
        </w:rPr>
        <w:t>芝麻品种选择</w:t>
      </w:r>
      <w:bookmarkEnd w:id="60"/>
    </w:p>
    <w:p w14:paraId="5523D4F7" w14:textId="42895E61" w:rsidR="009D200B" w:rsidRPr="00320A49" w:rsidRDefault="009D200B" w:rsidP="009D200B">
      <w:pPr>
        <w:pStyle w:val="affff6"/>
        <w:ind w:firstLine="420"/>
        <w:rPr>
          <w:color w:val="000000" w:themeColor="text1"/>
        </w:rPr>
      </w:pPr>
      <w:r w:rsidRPr="00320A49">
        <w:rPr>
          <w:rFonts w:hint="eastAsia"/>
          <w:color w:val="000000" w:themeColor="text1"/>
        </w:rPr>
        <w:t>选用单杆型或株型紧凑的少分枝型、高产、优质、抗逆性强、适于当地种植的品种，</w:t>
      </w:r>
      <w:r w:rsidR="003658D0" w:rsidRPr="003658D0">
        <w:rPr>
          <w:rFonts w:hint="eastAsia"/>
          <w:color w:val="000000" w:themeColor="text1"/>
        </w:rPr>
        <w:t>见附录A</w:t>
      </w:r>
      <w:r w:rsidRPr="00320A49">
        <w:rPr>
          <w:rFonts w:hint="eastAsia"/>
          <w:color w:val="000000" w:themeColor="text1"/>
        </w:rPr>
        <w:t>。种</w:t>
      </w:r>
      <w:bookmarkStart w:id="61" w:name="_GoBack"/>
      <w:bookmarkEnd w:id="61"/>
      <w:r w:rsidRPr="00320A49">
        <w:rPr>
          <w:rFonts w:hint="eastAsia"/>
          <w:color w:val="000000" w:themeColor="text1"/>
        </w:rPr>
        <w:t>子质量符合GB 4407.2的</w:t>
      </w:r>
      <w:r w:rsidR="00FF7207">
        <w:rPr>
          <w:rFonts w:hint="eastAsia"/>
          <w:color w:val="000000" w:themeColor="text1"/>
        </w:rPr>
        <w:t>要求</w:t>
      </w:r>
      <w:r w:rsidRPr="00320A49">
        <w:rPr>
          <w:rFonts w:hint="eastAsia"/>
          <w:color w:val="000000" w:themeColor="text1"/>
        </w:rPr>
        <w:t>。</w:t>
      </w:r>
    </w:p>
    <w:p w14:paraId="5AADDA86" w14:textId="77777777" w:rsidR="009D200B" w:rsidRPr="00320A49" w:rsidRDefault="009D200B" w:rsidP="009D200B">
      <w:pPr>
        <w:pStyle w:val="affd"/>
        <w:spacing w:before="156" w:after="156"/>
        <w:rPr>
          <w:color w:val="000000" w:themeColor="text1"/>
        </w:rPr>
      </w:pPr>
      <w:bookmarkStart w:id="62" w:name="_Toc165018619"/>
      <w:r w:rsidRPr="00320A49">
        <w:rPr>
          <w:rFonts w:hint="eastAsia"/>
          <w:color w:val="000000" w:themeColor="text1"/>
        </w:rPr>
        <w:t>整地</w:t>
      </w:r>
      <w:bookmarkEnd w:id="62"/>
    </w:p>
    <w:p w14:paraId="5AA53BDE" w14:textId="7A5C0C8C" w:rsidR="009D200B" w:rsidRPr="00320A49" w:rsidRDefault="009D200B" w:rsidP="009D200B">
      <w:pPr>
        <w:pStyle w:val="affff6"/>
        <w:ind w:firstLine="420"/>
        <w:rPr>
          <w:color w:val="000000" w:themeColor="text1"/>
        </w:rPr>
      </w:pPr>
      <w:r w:rsidRPr="00320A49">
        <w:rPr>
          <w:rFonts w:hint="eastAsia"/>
          <w:color w:val="000000" w:themeColor="text1"/>
        </w:rPr>
        <w:t>播前及时整地、施肥、深耕、耙耱，整地时应离枣树1.5 m以上进行，每667 m</w:t>
      </w:r>
      <w:r w:rsidRPr="00320A49">
        <w:rPr>
          <w:rFonts w:hint="eastAsia"/>
          <w:color w:val="000000" w:themeColor="text1"/>
          <w:vertAlign w:val="superscript"/>
        </w:rPr>
        <w:t>2</w:t>
      </w:r>
      <w:r w:rsidRPr="00320A49">
        <w:rPr>
          <w:rFonts w:hint="eastAsia"/>
          <w:color w:val="000000" w:themeColor="text1"/>
        </w:rPr>
        <w:t>施入农家肥1000 kg～2000 kg，施三元复合肥20 kg～30 kg，忌用含氯元素肥料。肥料标准符合NY/T 496</w:t>
      </w:r>
      <w:r w:rsidR="00FF7207">
        <w:rPr>
          <w:rFonts w:hint="eastAsia"/>
          <w:color w:val="000000" w:themeColor="text1"/>
        </w:rPr>
        <w:t>的要求</w:t>
      </w:r>
      <w:r w:rsidRPr="00320A49">
        <w:rPr>
          <w:rFonts w:hint="eastAsia"/>
          <w:color w:val="000000" w:themeColor="text1"/>
        </w:rPr>
        <w:t>。</w:t>
      </w:r>
    </w:p>
    <w:p w14:paraId="0FF690CA" w14:textId="77777777" w:rsidR="009D200B" w:rsidRPr="00320A49" w:rsidRDefault="009D200B" w:rsidP="009D200B">
      <w:pPr>
        <w:pStyle w:val="affd"/>
        <w:spacing w:before="156" w:after="156"/>
        <w:rPr>
          <w:color w:val="000000" w:themeColor="text1"/>
        </w:rPr>
      </w:pPr>
      <w:bookmarkStart w:id="63" w:name="_Toc165018620"/>
      <w:r w:rsidRPr="00320A49">
        <w:rPr>
          <w:rFonts w:hint="eastAsia"/>
          <w:color w:val="000000" w:themeColor="text1"/>
        </w:rPr>
        <w:t>种子</w:t>
      </w:r>
      <w:r w:rsidRPr="00320A49">
        <w:rPr>
          <w:color w:val="000000" w:themeColor="text1"/>
        </w:rPr>
        <w:t>处理</w:t>
      </w:r>
      <w:bookmarkEnd w:id="63"/>
    </w:p>
    <w:p w14:paraId="3D35BDFC" w14:textId="7B867627" w:rsidR="002A1260" w:rsidRPr="009D200B" w:rsidRDefault="009D200B" w:rsidP="009D200B">
      <w:pPr>
        <w:pStyle w:val="affff6"/>
        <w:ind w:firstLine="420"/>
        <w:rPr>
          <w:color w:val="000000" w:themeColor="text1"/>
        </w:rPr>
      </w:pPr>
      <w:r w:rsidRPr="00320A49">
        <w:rPr>
          <w:rFonts w:hint="eastAsia"/>
          <w:color w:val="000000" w:themeColor="text1"/>
        </w:rPr>
        <w:t>播种前晒种2 d～3 d，提高发芽率。采用</w:t>
      </w:r>
      <w:r w:rsidR="00FE6DC9">
        <w:rPr>
          <w:rFonts w:hint="eastAsia"/>
          <w:color w:val="000000" w:themeColor="text1"/>
        </w:rPr>
        <w:t>25</w:t>
      </w:r>
      <w:r w:rsidRPr="00320A49">
        <w:rPr>
          <w:rFonts w:hint="eastAsia"/>
          <w:color w:val="000000" w:themeColor="text1"/>
        </w:rPr>
        <w:t>%噻虫•咯•霜灵悬浮种衣剂拌种，将药剂100 ml加入种子包衣容器，加药剂1.5倍体积的水搅拌均匀制成药浆，将10 kg种子倒入种子包衣容器，充分搅拌均匀，摊开晾干。</w:t>
      </w:r>
    </w:p>
    <w:p w14:paraId="67DD0506" w14:textId="77777777" w:rsidR="009D200B" w:rsidRPr="00320A49" w:rsidRDefault="009D200B" w:rsidP="009D200B">
      <w:pPr>
        <w:pStyle w:val="affc"/>
        <w:spacing w:before="312" w:after="312"/>
        <w:rPr>
          <w:color w:val="000000" w:themeColor="text1"/>
        </w:rPr>
      </w:pPr>
      <w:bookmarkStart w:id="64" w:name="_Toc164843863"/>
      <w:bookmarkStart w:id="65" w:name="_Toc165018621"/>
      <w:bookmarkStart w:id="66" w:name="_Toc165018673"/>
      <w:bookmarkStart w:id="67" w:name="_Toc165018849"/>
      <w:r w:rsidRPr="00320A49">
        <w:rPr>
          <w:rFonts w:hint="eastAsia"/>
          <w:color w:val="000000" w:themeColor="text1"/>
        </w:rPr>
        <w:lastRenderedPageBreak/>
        <w:t>播种</w:t>
      </w:r>
      <w:bookmarkEnd w:id="64"/>
      <w:bookmarkEnd w:id="65"/>
      <w:bookmarkEnd w:id="66"/>
      <w:bookmarkEnd w:id="67"/>
    </w:p>
    <w:p w14:paraId="2516A8EC" w14:textId="77777777" w:rsidR="009D200B" w:rsidRPr="00320A49" w:rsidRDefault="009D200B" w:rsidP="009D200B">
      <w:pPr>
        <w:pStyle w:val="affd"/>
        <w:spacing w:before="156" w:after="156"/>
        <w:rPr>
          <w:color w:val="000000" w:themeColor="text1"/>
        </w:rPr>
      </w:pPr>
      <w:bookmarkStart w:id="68" w:name="_Toc165018622"/>
      <w:r w:rsidRPr="00320A49">
        <w:rPr>
          <w:rFonts w:hint="eastAsia"/>
          <w:color w:val="000000" w:themeColor="text1"/>
        </w:rPr>
        <w:t>播期</w:t>
      </w:r>
      <w:bookmarkEnd w:id="68"/>
    </w:p>
    <w:p w14:paraId="715B353B" w14:textId="1EE20235" w:rsidR="009D200B" w:rsidRPr="00320A49" w:rsidRDefault="009D200B" w:rsidP="009D200B">
      <w:pPr>
        <w:pStyle w:val="affff6"/>
        <w:ind w:firstLine="420"/>
        <w:rPr>
          <w:color w:val="000000" w:themeColor="text1"/>
        </w:rPr>
      </w:pPr>
      <w:r w:rsidRPr="00320A49">
        <w:rPr>
          <w:rFonts w:hint="eastAsia"/>
          <w:color w:val="000000" w:themeColor="text1"/>
        </w:rPr>
        <w:t>当地表下5 cm处地温稳定在18 ℃、土壤湿度为田间持水量</w:t>
      </w:r>
      <w:r w:rsidR="00A92E19">
        <w:rPr>
          <w:rFonts w:hint="eastAsia"/>
          <w:color w:val="000000" w:themeColor="text1"/>
        </w:rPr>
        <w:t>70</w:t>
      </w:r>
      <w:r w:rsidRPr="00320A49">
        <w:rPr>
          <w:rFonts w:hint="eastAsia"/>
          <w:color w:val="000000" w:themeColor="text1"/>
        </w:rPr>
        <w:t>%～</w:t>
      </w:r>
      <w:r w:rsidR="00A92E19">
        <w:rPr>
          <w:rFonts w:hint="eastAsia"/>
          <w:color w:val="000000" w:themeColor="text1"/>
        </w:rPr>
        <w:t>80</w:t>
      </w:r>
      <w:r w:rsidRPr="00320A49">
        <w:rPr>
          <w:rFonts w:hint="eastAsia"/>
          <w:color w:val="000000" w:themeColor="text1"/>
        </w:rPr>
        <w:t>%时露地播种；或降雨前干播等雨。春芝麻播种不迟于5月30日；前茬作物收获后夏芝麻播种不迟于6月25日。</w:t>
      </w:r>
    </w:p>
    <w:p w14:paraId="53160DEC" w14:textId="77777777" w:rsidR="009D200B" w:rsidRPr="00320A49" w:rsidRDefault="009D200B" w:rsidP="009D200B">
      <w:pPr>
        <w:pStyle w:val="affd"/>
        <w:spacing w:before="156" w:after="156"/>
        <w:rPr>
          <w:color w:val="000000" w:themeColor="text1"/>
        </w:rPr>
      </w:pPr>
      <w:bookmarkStart w:id="69" w:name="_Toc165018623"/>
      <w:r w:rsidRPr="00320A49">
        <w:rPr>
          <w:rFonts w:hint="eastAsia"/>
          <w:color w:val="000000" w:themeColor="text1"/>
        </w:rPr>
        <w:t>播深</w:t>
      </w:r>
      <w:bookmarkEnd w:id="69"/>
    </w:p>
    <w:p w14:paraId="1020E962" w14:textId="77777777" w:rsidR="009D200B" w:rsidRPr="00320A49" w:rsidRDefault="009D200B" w:rsidP="009D200B">
      <w:pPr>
        <w:pStyle w:val="affff6"/>
        <w:ind w:firstLine="420"/>
        <w:rPr>
          <w:color w:val="000000" w:themeColor="text1"/>
        </w:rPr>
      </w:pPr>
      <w:r w:rsidRPr="00320A49">
        <w:rPr>
          <w:rFonts w:hint="eastAsia"/>
          <w:color w:val="000000" w:themeColor="text1"/>
        </w:rPr>
        <w:t>播种深度2 cm～3 cm。</w:t>
      </w:r>
    </w:p>
    <w:p w14:paraId="59A6157D" w14:textId="77777777" w:rsidR="009D200B" w:rsidRPr="00320A49" w:rsidRDefault="009D200B" w:rsidP="009D200B">
      <w:pPr>
        <w:pStyle w:val="affd"/>
        <w:spacing w:before="156" w:after="156"/>
        <w:rPr>
          <w:color w:val="000000" w:themeColor="text1"/>
        </w:rPr>
      </w:pPr>
      <w:bookmarkStart w:id="70" w:name="_Toc165018624"/>
      <w:r w:rsidRPr="00320A49">
        <w:rPr>
          <w:rFonts w:hint="eastAsia"/>
          <w:color w:val="000000" w:themeColor="text1"/>
        </w:rPr>
        <w:t>播量</w:t>
      </w:r>
      <w:bookmarkEnd w:id="70"/>
    </w:p>
    <w:p w14:paraId="539341CA" w14:textId="26C78AA8" w:rsidR="009D200B" w:rsidRPr="00320A49" w:rsidRDefault="009D200B" w:rsidP="009D200B">
      <w:pPr>
        <w:pStyle w:val="affff6"/>
        <w:ind w:firstLine="420"/>
        <w:rPr>
          <w:color w:val="000000" w:themeColor="text1"/>
        </w:rPr>
      </w:pPr>
      <w:r w:rsidRPr="00320A49">
        <w:rPr>
          <w:rFonts w:hint="eastAsia"/>
          <w:color w:val="000000" w:themeColor="text1"/>
        </w:rPr>
        <w:t>每667 m</w:t>
      </w:r>
      <w:r w:rsidRPr="00320A49">
        <w:rPr>
          <w:rFonts w:hint="eastAsia"/>
          <w:color w:val="000000" w:themeColor="text1"/>
          <w:vertAlign w:val="superscript"/>
        </w:rPr>
        <w:t>2</w:t>
      </w:r>
      <w:r w:rsidRPr="00320A49">
        <w:rPr>
          <w:rFonts w:hint="eastAsia"/>
          <w:color w:val="000000" w:themeColor="text1"/>
        </w:rPr>
        <w:t>枣园</w:t>
      </w:r>
      <w:r w:rsidR="00FC4F8C">
        <w:rPr>
          <w:rFonts w:hint="eastAsia"/>
          <w:color w:val="000000" w:themeColor="text1"/>
        </w:rPr>
        <w:t>间作</w:t>
      </w:r>
      <w:r w:rsidRPr="00320A49">
        <w:rPr>
          <w:rFonts w:hint="eastAsia"/>
          <w:color w:val="000000" w:themeColor="text1"/>
        </w:rPr>
        <w:t>芝麻用种量为0.5 kg。</w:t>
      </w:r>
    </w:p>
    <w:p w14:paraId="534FB301" w14:textId="1822951D" w:rsidR="009D200B" w:rsidRPr="00320A49" w:rsidRDefault="004C3A35" w:rsidP="004C3A35">
      <w:pPr>
        <w:pStyle w:val="affd"/>
        <w:spacing w:before="156" w:after="156"/>
        <w:rPr>
          <w:color w:val="000000" w:themeColor="text1"/>
        </w:rPr>
      </w:pPr>
      <w:bookmarkStart w:id="71" w:name="_Toc165018625"/>
      <w:r w:rsidRPr="004C3A35">
        <w:rPr>
          <w:rFonts w:hint="eastAsia"/>
          <w:color w:val="000000" w:themeColor="text1"/>
        </w:rPr>
        <w:t>行距</w:t>
      </w:r>
      <w:bookmarkEnd w:id="71"/>
    </w:p>
    <w:p w14:paraId="33931849" w14:textId="7DBF9E61" w:rsidR="009D200B" w:rsidRPr="007A37D0" w:rsidRDefault="004C3A35" w:rsidP="009D200B">
      <w:pPr>
        <w:pStyle w:val="affff6"/>
        <w:ind w:firstLine="420"/>
      </w:pPr>
      <w:r w:rsidRPr="004C3A35">
        <w:rPr>
          <w:rFonts w:hint="eastAsia"/>
        </w:rPr>
        <w:t>等行距播种，行距28 cm～33 cm。</w:t>
      </w:r>
    </w:p>
    <w:p w14:paraId="2D178A14" w14:textId="58C24262" w:rsidR="009D200B" w:rsidRPr="007A37D0" w:rsidRDefault="004C3A35" w:rsidP="004C3A35">
      <w:pPr>
        <w:pStyle w:val="affd"/>
        <w:spacing w:before="156" w:after="156"/>
      </w:pPr>
      <w:r w:rsidRPr="004C3A35">
        <w:rPr>
          <w:rFonts w:hint="eastAsia"/>
        </w:rPr>
        <w:t>播种方法</w:t>
      </w:r>
      <w:r w:rsidR="009D200B" w:rsidRPr="007A37D0">
        <w:rPr>
          <w:rFonts w:hint="eastAsia"/>
        </w:rPr>
        <w:t xml:space="preserve"> </w:t>
      </w:r>
    </w:p>
    <w:p w14:paraId="7B18E7C5" w14:textId="65571E89" w:rsidR="009D200B" w:rsidRPr="007A37D0" w:rsidRDefault="004C3A35" w:rsidP="009D200B">
      <w:pPr>
        <w:pStyle w:val="affff6"/>
        <w:ind w:firstLine="420"/>
      </w:pPr>
      <w:r w:rsidRPr="004C3A35">
        <w:rPr>
          <w:rFonts w:hint="eastAsia"/>
        </w:rPr>
        <w:t>采用条播，当土壤墒情达到</w:t>
      </w:r>
      <w:r w:rsidR="00A92E19">
        <w:rPr>
          <w:rFonts w:hint="eastAsia"/>
        </w:rPr>
        <w:t>70</w:t>
      </w:r>
      <w:r w:rsidRPr="004C3A35">
        <w:rPr>
          <w:rFonts w:hint="eastAsia"/>
        </w:rPr>
        <w:t>%～</w:t>
      </w:r>
      <w:r w:rsidR="00A92E19">
        <w:rPr>
          <w:rFonts w:hint="eastAsia"/>
        </w:rPr>
        <w:t>80</w:t>
      </w:r>
      <w:r w:rsidRPr="004C3A35">
        <w:rPr>
          <w:rFonts w:hint="eastAsia"/>
        </w:rPr>
        <w:t>%时，播种后立即用镇压器顺行镇压，当土壤墒情少于</w:t>
      </w:r>
      <w:r w:rsidR="00A92E19">
        <w:rPr>
          <w:rFonts w:hint="eastAsia"/>
        </w:rPr>
        <w:t>70</w:t>
      </w:r>
      <w:r w:rsidRPr="004C3A35">
        <w:rPr>
          <w:rFonts w:hint="eastAsia"/>
        </w:rPr>
        <w:t>%，降雨前播种，播种后不镇压。</w:t>
      </w:r>
    </w:p>
    <w:p w14:paraId="05806DDA" w14:textId="77777777" w:rsidR="009D200B" w:rsidRPr="007A37D0" w:rsidRDefault="009D200B" w:rsidP="009D200B">
      <w:pPr>
        <w:pStyle w:val="affc"/>
        <w:spacing w:before="312" w:after="312"/>
      </w:pPr>
      <w:bookmarkStart w:id="72" w:name="_Toc155969520"/>
      <w:bookmarkStart w:id="73" w:name="_Toc164843864"/>
      <w:bookmarkStart w:id="74" w:name="_Toc165018627"/>
      <w:bookmarkStart w:id="75" w:name="_Toc165018674"/>
      <w:bookmarkStart w:id="76" w:name="_Toc165018850"/>
      <w:r w:rsidRPr="007A37D0">
        <w:rPr>
          <w:rFonts w:hint="eastAsia"/>
        </w:rPr>
        <w:t>生长期管理</w:t>
      </w:r>
      <w:bookmarkEnd w:id="72"/>
      <w:bookmarkEnd w:id="73"/>
      <w:bookmarkEnd w:id="74"/>
      <w:bookmarkEnd w:id="75"/>
      <w:bookmarkEnd w:id="76"/>
    </w:p>
    <w:p w14:paraId="2B02EC49" w14:textId="77777777" w:rsidR="009D200B" w:rsidRPr="007A37D0" w:rsidRDefault="009D200B" w:rsidP="009D200B">
      <w:pPr>
        <w:pStyle w:val="affd"/>
        <w:spacing w:before="156" w:after="156"/>
      </w:pPr>
      <w:bookmarkStart w:id="77" w:name="_Toc165018628"/>
      <w:bookmarkStart w:id="78" w:name="_Toc156119770"/>
      <w:r w:rsidRPr="007A37D0">
        <w:rPr>
          <w:rFonts w:hint="eastAsia"/>
        </w:rPr>
        <w:t>雨后松土</w:t>
      </w:r>
      <w:bookmarkEnd w:id="77"/>
    </w:p>
    <w:p w14:paraId="2A2F66D1" w14:textId="77777777" w:rsidR="009D200B" w:rsidRPr="007A37D0" w:rsidRDefault="009D200B" w:rsidP="009D200B">
      <w:pPr>
        <w:widowControl/>
        <w:tabs>
          <w:tab w:val="center" w:pos="4201"/>
          <w:tab w:val="right" w:leader="dot" w:pos="9298"/>
        </w:tabs>
        <w:autoSpaceDE w:val="0"/>
        <w:autoSpaceDN w:val="0"/>
        <w:ind w:firstLineChars="200" w:firstLine="420"/>
        <w:rPr>
          <w:rFonts w:ascii="宋体"/>
          <w:kern w:val="0"/>
          <w:szCs w:val="20"/>
        </w:rPr>
      </w:pPr>
      <w:proofErr w:type="gramStart"/>
      <w:r w:rsidRPr="007A37D0">
        <w:rPr>
          <w:rFonts w:ascii="宋体" w:hint="eastAsia"/>
          <w:kern w:val="0"/>
          <w:szCs w:val="20"/>
        </w:rPr>
        <w:t>干播等雨</w:t>
      </w:r>
      <w:proofErr w:type="gramEnd"/>
      <w:r w:rsidRPr="007A37D0">
        <w:rPr>
          <w:rFonts w:ascii="宋体" w:hint="eastAsia"/>
          <w:kern w:val="0"/>
          <w:szCs w:val="20"/>
        </w:rPr>
        <w:t>出苗遇到大雨造成土壤板结，及时疏松芝麻行上土壤。</w:t>
      </w:r>
    </w:p>
    <w:p w14:paraId="77881F89" w14:textId="77777777" w:rsidR="009D200B" w:rsidRPr="007A37D0" w:rsidRDefault="009D200B" w:rsidP="009D200B">
      <w:pPr>
        <w:pStyle w:val="affd"/>
        <w:spacing w:before="156" w:after="156"/>
      </w:pPr>
      <w:bookmarkStart w:id="79" w:name="_Toc165018629"/>
      <w:bookmarkStart w:id="80" w:name="_Toc156119771"/>
      <w:bookmarkEnd w:id="78"/>
      <w:r w:rsidRPr="007A37D0">
        <w:rPr>
          <w:rFonts w:hint="eastAsia"/>
        </w:rPr>
        <w:t>查苗补缺</w:t>
      </w:r>
      <w:bookmarkEnd w:id="79"/>
      <w:r w:rsidRPr="007A37D0">
        <w:rPr>
          <w:rFonts w:hint="eastAsia"/>
        </w:rPr>
        <w:t xml:space="preserve"> </w:t>
      </w:r>
    </w:p>
    <w:p w14:paraId="3C2ED324" w14:textId="51286D06" w:rsidR="009D200B" w:rsidRPr="007A37D0" w:rsidRDefault="009D200B" w:rsidP="009D200B">
      <w:pPr>
        <w:widowControl/>
        <w:tabs>
          <w:tab w:val="center" w:pos="4201"/>
          <w:tab w:val="right" w:leader="dot" w:pos="9298"/>
        </w:tabs>
        <w:autoSpaceDE w:val="0"/>
        <w:autoSpaceDN w:val="0"/>
        <w:ind w:firstLineChars="200" w:firstLine="420"/>
        <w:rPr>
          <w:rFonts w:ascii="宋体"/>
          <w:kern w:val="0"/>
          <w:szCs w:val="20"/>
        </w:rPr>
      </w:pPr>
      <w:r w:rsidRPr="007A37D0">
        <w:rPr>
          <w:rFonts w:ascii="宋体" w:hint="eastAsia"/>
          <w:kern w:val="0"/>
          <w:szCs w:val="20"/>
        </w:rPr>
        <w:t>墒情正常条件播种后7 d～10 d</w:t>
      </w:r>
      <w:proofErr w:type="gramStart"/>
      <w:r w:rsidRPr="007A37D0">
        <w:rPr>
          <w:rFonts w:ascii="宋体" w:hint="eastAsia"/>
          <w:kern w:val="0"/>
          <w:szCs w:val="20"/>
        </w:rPr>
        <w:t>或干播等雨</w:t>
      </w:r>
      <w:proofErr w:type="gramEnd"/>
      <w:r w:rsidRPr="007A37D0">
        <w:rPr>
          <w:rFonts w:ascii="宋体" w:hint="eastAsia"/>
          <w:kern w:val="0"/>
          <w:szCs w:val="20"/>
        </w:rPr>
        <w:t>第1次降雨量达3 cm后7 d～10 d，出苗率</w:t>
      </w:r>
      <w:r w:rsidR="00A92E19">
        <w:rPr>
          <w:rFonts w:ascii="宋体" w:hint="eastAsia"/>
          <w:kern w:val="0"/>
          <w:szCs w:val="20"/>
        </w:rPr>
        <w:t>50%-70</w:t>
      </w:r>
      <w:r w:rsidRPr="007A37D0">
        <w:rPr>
          <w:rFonts w:ascii="宋体" w:hint="eastAsia"/>
          <w:kern w:val="0"/>
          <w:szCs w:val="20"/>
        </w:rPr>
        <w:t>%时及时补种，低于</w:t>
      </w:r>
      <w:r w:rsidR="00A92E19">
        <w:rPr>
          <w:rFonts w:ascii="宋体" w:hint="eastAsia"/>
          <w:kern w:val="0"/>
          <w:szCs w:val="20"/>
        </w:rPr>
        <w:t>50</w:t>
      </w:r>
      <w:r w:rsidRPr="007A37D0">
        <w:rPr>
          <w:rFonts w:ascii="宋体" w:hint="eastAsia"/>
          <w:kern w:val="0"/>
          <w:szCs w:val="20"/>
        </w:rPr>
        <w:t xml:space="preserve">%时重播。 </w:t>
      </w:r>
    </w:p>
    <w:p w14:paraId="6B66D608" w14:textId="77777777" w:rsidR="009D200B" w:rsidRPr="007A37D0" w:rsidRDefault="009D200B" w:rsidP="009D200B">
      <w:pPr>
        <w:pStyle w:val="affd"/>
        <w:spacing w:before="156" w:after="156"/>
      </w:pPr>
      <w:bookmarkStart w:id="81" w:name="_Toc165018630"/>
      <w:bookmarkStart w:id="82" w:name="_Toc156119788"/>
      <w:bookmarkStart w:id="83" w:name="_Toc156119773"/>
      <w:bookmarkEnd w:id="80"/>
      <w:r w:rsidRPr="007A37D0">
        <w:rPr>
          <w:rFonts w:hint="eastAsia"/>
        </w:rPr>
        <w:t>间苗定苗</w:t>
      </w:r>
      <w:bookmarkEnd w:id="81"/>
    </w:p>
    <w:p w14:paraId="632DD575" w14:textId="77777777" w:rsidR="009D200B" w:rsidRPr="00AD40D2" w:rsidRDefault="009D200B" w:rsidP="009D200B">
      <w:pPr>
        <w:widowControl/>
        <w:tabs>
          <w:tab w:val="center" w:pos="4201"/>
          <w:tab w:val="right" w:leader="dot" w:pos="9298"/>
        </w:tabs>
        <w:autoSpaceDE w:val="0"/>
        <w:autoSpaceDN w:val="0"/>
        <w:ind w:firstLineChars="200" w:firstLine="420"/>
        <w:rPr>
          <w:rFonts w:ascii="宋体"/>
          <w:kern w:val="0"/>
          <w:szCs w:val="20"/>
        </w:rPr>
      </w:pPr>
      <w:r>
        <w:rPr>
          <w:rFonts w:ascii="宋体" w:hint="eastAsia"/>
          <w:kern w:val="0"/>
          <w:szCs w:val="20"/>
        </w:rPr>
        <w:t>2对</w:t>
      </w:r>
      <w:r w:rsidRPr="00512C60">
        <w:rPr>
          <w:rFonts w:ascii="宋体" w:hint="eastAsia"/>
          <w:kern w:val="0"/>
          <w:szCs w:val="20"/>
        </w:rPr>
        <w:t>～</w:t>
      </w:r>
      <w:r>
        <w:rPr>
          <w:rFonts w:ascii="宋体" w:hint="eastAsia"/>
          <w:kern w:val="0"/>
          <w:szCs w:val="20"/>
        </w:rPr>
        <w:t>3对真叶时间苗，</w:t>
      </w:r>
      <w:proofErr w:type="gramStart"/>
      <w:r>
        <w:rPr>
          <w:rFonts w:ascii="宋体" w:hint="eastAsia"/>
          <w:kern w:val="0"/>
          <w:szCs w:val="20"/>
        </w:rPr>
        <w:t>苗距</w:t>
      </w:r>
      <w:proofErr w:type="gramEnd"/>
      <w:r>
        <w:rPr>
          <w:rFonts w:ascii="宋体" w:hint="eastAsia"/>
          <w:kern w:val="0"/>
          <w:szCs w:val="20"/>
        </w:rPr>
        <w:t>3 cm</w:t>
      </w:r>
      <w:r w:rsidRPr="00512C60">
        <w:rPr>
          <w:rFonts w:ascii="宋体" w:hint="eastAsia"/>
          <w:kern w:val="0"/>
          <w:szCs w:val="20"/>
        </w:rPr>
        <w:t>～</w:t>
      </w:r>
      <w:r>
        <w:rPr>
          <w:rFonts w:ascii="宋体" w:hint="eastAsia"/>
          <w:kern w:val="0"/>
          <w:szCs w:val="20"/>
        </w:rPr>
        <w:t>5 cm，现蕾前定苗，株距15 cm</w:t>
      </w:r>
      <w:r w:rsidRPr="00512C60">
        <w:rPr>
          <w:rFonts w:ascii="宋体" w:hint="eastAsia"/>
          <w:kern w:val="0"/>
          <w:szCs w:val="20"/>
        </w:rPr>
        <w:t>～</w:t>
      </w:r>
      <w:r>
        <w:rPr>
          <w:rFonts w:ascii="宋体" w:hint="eastAsia"/>
          <w:kern w:val="0"/>
          <w:szCs w:val="20"/>
        </w:rPr>
        <w:t>20 cm。</w:t>
      </w:r>
    </w:p>
    <w:p w14:paraId="7062E0B6" w14:textId="77777777" w:rsidR="009D200B" w:rsidRDefault="009D200B" w:rsidP="009D200B">
      <w:pPr>
        <w:pStyle w:val="affd"/>
        <w:spacing w:before="156" w:after="156"/>
      </w:pPr>
      <w:bookmarkStart w:id="84" w:name="_Toc165018631"/>
      <w:r>
        <w:rPr>
          <w:rFonts w:hint="eastAsia"/>
        </w:rPr>
        <w:t>追肥</w:t>
      </w:r>
      <w:bookmarkEnd w:id="84"/>
      <w:r>
        <w:rPr>
          <w:rFonts w:hint="eastAsia"/>
        </w:rPr>
        <w:t xml:space="preserve"> </w:t>
      </w:r>
    </w:p>
    <w:p w14:paraId="1C53A5F3" w14:textId="5F49D4E6" w:rsidR="009D200B" w:rsidRPr="00AD40D2" w:rsidRDefault="009D200B" w:rsidP="009D200B">
      <w:pPr>
        <w:widowControl/>
        <w:tabs>
          <w:tab w:val="center" w:pos="4201"/>
          <w:tab w:val="right" w:leader="dot" w:pos="9298"/>
        </w:tabs>
        <w:autoSpaceDE w:val="0"/>
        <w:autoSpaceDN w:val="0"/>
        <w:ind w:firstLineChars="200" w:firstLine="420"/>
        <w:rPr>
          <w:rFonts w:ascii="宋体"/>
          <w:kern w:val="0"/>
          <w:szCs w:val="20"/>
        </w:rPr>
      </w:pPr>
      <w:r w:rsidRPr="00AD40D2">
        <w:rPr>
          <w:rFonts w:ascii="宋体" w:hint="eastAsia"/>
          <w:kern w:val="0"/>
          <w:szCs w:val="20"/>
        </w:rPr>
        <w:t>在5</w:t>
      </w:r>
      <w:r>
        <w:rPr>
          <w:rFonts w:ascii="宋体" w:hint="eastAsia"/>
          <w:kern w:val="0"/>
          <w:szCs w:val="20"/>
        </w:rPr>
        <w:t>对</w:t>
      </w:r>
      <w:r w:rsidRPr="00AD40D2">
        <w:rPr>
          <w:rFonts w:ascii="宋体" w:hint="eastAsia"/>
          <w:kern w:val="0"/>
          <w:szCs w:val="20"/>
        </w:rPr>
        <w:t>～6对真叶时每667 m</w:t>
      </w:r>
      <w:r w:rsidRPr="00512C60">
        <w:rPr>
          <w:rFonts w:ascii="宋体" w:hint="eastAsia"/>
          <w:kern w:val="0"/>
          <w:szCs w:val="20"/>
          <w:vertAlign w:val="superscript"/>
        </w:rPr>
        <w:t>2</w:t>
      </w:r>
      <w:r w:rsidRPr="00AD40D2">
        <w:rPr>
          <w:rFonts w:ascii="宋体" w:hint="eastAsia"/>
          <w:kern w:val="0"/>
          <w:szCs w:val="20"/>
        </w:rPr>
        <w:t>追施尿素3 kg～5 kg。盛花期～成熟期，每667 m</w:t>
      </w:r>
      <w:r w:rsidRPr="00512C60">
        <w:rPr>
          <w:rFonts w:ascii="宋体" w:hint="eastAsia"/>
          <w:kern w:val="0"/>
          <w:szCs w:val="20"/>
          <w:vertAlign w:val="superscript"/>
        </w:rPr>
        <w:t>2</w:t>
      </w:r>
      <w:r w:rsidRPr="00AD40D2">
        <w:rPr>
          <w:rFonts w:ascii="宋体" w:hint="eastAsia"/>
          <w:kern w:val="0"/>
          <w:szCs w:val="20"/>
        </w:rPr>
        <w:t>叶面喷施浓度</w:t>
      </w:r>
      <w:r w:rsidR="00A92E19">
        <w:rPr>
          <w:rFonts w:ascii="宋体" w:hint="eastAsia"/>
          <w:kern w:val="0"/>
          <w:szCs w:val="20"/>
        </w:rPr>
        <w:t>0.4</w:t>
      </w:r>
      <w:r w:rsidRPr="00AD40D2">
        <w:rPr>
          <w:rFonts w:ascii="宋体" w:hint="eastAsia"/>
          <w:kern w:val="0"/>
          <w:szCs w:val="20"/>
        </w:rPr>
        <w:t xml:space="preserve">%磷酸二氢钾0.5 kg。 </w:t>
      </w:r>
    </w:p>
    <w:p w14:paraId="50120A42" w14:textId="77777777" w:rsidR="009D200B" w:rsidRPr="00AD40D2" w:rsidRDefault="009D200B" w:rsidP="009D200B">
      <w:pPr>
        <w:pStyle w:val="affd"/>
        <w:spacing w:before="156" w:after="156"/>
      </w:pPr>
      <w:bookmarkStart w:id="85" w:name="_Toc165018632"/>
      <w:bookmarkEnd w:id="82"/>
      <w:bookmarkEnd w:id="83"/>
      <w:r w:rsidRPr="00AD40D2">
        <w:rPr>
          <w:rFonts w:hint="eastAsia"/>
        </w:rPr>
        <w:t>防治病、虫、草、鸟害</w:t>
      </w:r>
      <w:bookmarkEnd w:id="85"/>
      <w:r w:rsidRPr="00AD40D2">
        <w:rPr>
          <w:rFonts w:hint="eastAsia"/>
        </w:rPr>
        <w:t xml:space="preserve"> </w:t>
      </w:r>
    </w:p>
    <w:p w14:paraId="5F205B8B" w14:textId="77777777" w:rsidR="009D200B" w:rsidRDefault="009D200B" w:rsidP="009D200B">
      <w:pPr>
        <w:pStyle w:val="affff6"/>
        <w:ind w:firstLine="420"/>
      </w:pPr>
      <w:r w:rsidRPr="00013916">
        <w:rPr>
          <w:rFonts w:hint="eastAsia"/>
        </w:rPr>
        <w:t>坚持“预防为主、综合防治”的植保方针，</w:t>
      </w:r>
      <w:r>
        <w:rPr>
          <w:rFonts w:hint="eastAsia"/>
        </w:rPr>
        <w:t>优先使用农业防治、物理防治和生物防治，合理使用化学农药，农药使用应遵循GB/T 8321（所有部分）和</w:t>
      </w:r>
      <w:r w:rsidRPr="000157D7">
        <w:t>NY/T 1276</w:t>
      </w:r>
      <w:r>
        <w:rPr>
          <w:rFonts w:hint="eastAsia"/>
        </w:rPr>
        <w:t>。</w:t>
      </w:r>
      <w:r w:rsidRPr="00AD40D2">
        <w:rPr>
          <w:rFonts w:hint="eastAsia"/>
        </w:rPr>
        <w:t>防治方法参照表1。</w:t>
      </w:r>
    </w:p>
    <w:p w14:paraId="2A00EB58" w14:textId="77777777" w:rsidR="009D200B" w:rsidRDefault="009D200B" w:rsidP="009D200B">
      <w:pPr>
        <w:pStyle w:val="affff6"/>
        <w:ind w:firstLine="420"/>
      </w:pPr>
    </w:p>
    <w:p w14:paraId="4C5894FE" w14:textId="77777777" w:rsidR="009D200B" w:rsidRDefault="009D200B" w:rsidP="009D200B">
      <w:pPr>
        <w:pStyle w:val="affff6"/>
        <w:ind w:firstLine="420"/>
      </w:pPr>
    </w:p>
    <w:p w14:paraId="7764CDF7" w14:textId="77777777" w:rsidR="009D200B" w:rsidRPr="00AD40D2" w:rsidRDefault="009D200B" w:rsidP="009D200B">
      <w:pPr>
        <w:widowControl/>
        <w:tabs>
          <w:tab w:val="left" w:pos="360"/>
        </w:tabs>
        <w:adjustRightInd/>
        <w:spacing w:beforeLines="50" w:before="156" w:afterLines="50" w:after="156" w:line="240" w:lineRule="auto"/>
        <w:jc w:val="center"/>
        <w:rPr>
          <w:rFonts w:ascii="黑体" w:eastAsia="黑体" w:hAnsi="宋体"/>
        </w:rPr>
      </w:pPr>
      <w:r w:rsidRPr="00AD40D2">
        <w:rPr>
          <w:rFonts w:ascii="黑体" w:eastAsia="黑体" w:hAnsi="宋体" w:hint="eastAsia"/>
        </w:rPr>
        <w:lastRenderedPageBreak/>
        <w:t>表1 病、虫、草、鸟害防治方法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FFFFFF"/>
        <w:tblLayout w:type="fixed"/>
        <w:tblLook w:val="0000" w:firstRow="0" w:lastRow="0" w:firstColumn="0" w:lastColumn="0" w:noHBand="0" w:noVBand="0"/>
      </w:tblPr>
      <w:tblGrid>
        <w:gridCol w:w="959"/>
        <w:gridCol w:w="991"/>
        <w:gridCol w:w="7620"/>
      </w:tblGrid>
      <w:tr w:rsidR="009D200B" w:rsidRPr="00AD40D2" w14:paraId="46FE1FB2" w14:textId="77777777" w:rsidTr="0063400B">
        <w:trPr>
          <w:trHeight w:val="397"/>
          <w:tblHeader/>
          <w:jc w:val="center"/>
        </w:trPr>
        <w:tc>
          <w:tcPr>
            <w:tcW w:w="501" w:type="pct"/>
            <w:shd w:val="solid" w:color="FFFFFF" w:fill="FFFFFF"/>
            <w:noWrap/>
            <w:vAlign w:val="center"/>
          </w:tcPr>
          <w:p w14:paraId="713E8133" w14:textId="77777777" w:rsidR="009D200B" w:rsidRPr="00AD40D2" w:rsidRDefault="009D200B" w:rsidP="0063400B">
            <w:pPr>
              <w:adjustRightInd/>
              <w:spacing w:line="240" w:lineRule="auto"/>
              <w:rPr>
                <w:rFonts w:ascii="Times New Roman" w:hAnsi="Times New Roman"/>
                <w:sz w:val="18"/>
                <w:szCs w:val="18"/>
              </w:rPr>
            </w:pPr>
            <w:r w:rsidRPr="00AD40D2">
              <w:rPr>
                <w:rFonts w:ascii="Times New Roman" w:hAnsi="Times New Roman" w:hint="eastAsia"/>
                <w:sz w:val="18"/>
                <w:szCs w:val="18"/>
              </w:rPr>
              <w:t>防治类型</w:t>
            </w:r>
          </w:p>
        </w:tc>
        <w:tc>
          <w:tcPr>
            <w:tcW w:w="518" w:type="pct"/>
            <w:shd w:val="solid" w:color="FFFFFF" w:fill="FFFFFF"/>
            <w:noWrap/>
            <w:vAlign w:val="center"/>
          </w:tcPr>
          <w:p w14:paraId="05EF8721" w14:textId="77777777" w:rsidR="009D200B" w:rsidRPr="00AD40D2" w:rsidRDefault="009D200B" w:rsidP="0063400B">
            <w:pPr>
              <w:adjustRightInd/>
              <w:spacing w:line="240" w:lineRule="auto"/>
              <w:rPr>
                <w:rFonts w:ascii="Times New Roman" w:hAnsi="Times New Roman"/>
                <w:sz w:val="18"/>
                <w:szCs w:val="18"/>
              </w:rPr>
            </w:pPr>
            <w:r w:rsidRPr="00AD40D2">
              <w:rPr>
                <w:rFonts w:ascii="Times New Roman" w:hAnsi="Times New Roman" w:hint="eastAsia"/>
                <w:sz w:val="18"/>
                <w:szCs w:val="18"/>
              </w:rPr>
              <w:t>防治对象</w:t>
            </w:r>
          </w:p>
        </w:tc>
        <w:tc>
          <w:tcPr>
            <w:tcW w:w="3981" w:type="pct"/>
            <w:shd w:val="solid" w:color="FFFFFF" w:fill="FFFFFF"/>
            <w:vAlign w:val="center"/>
          </w:tcPr>
          <w:p w14:paraId="511FAB5E" w14:textId="77777777" w:rsidR="009D200B" w:rsidRPr="00AD40D2" w:rsidRDefault="009D200B" w:rsidP="0063400B">
            <w:pPr>
              <w:adjustRightInd/>
              <w:spacing w:line="240" w:lineRule="auto"/>
              <w:jc w:val="center"/>
              <w:rPr>
                <w:rFonts w:ascii="Times New Roman" w:hAnsi="Times New Roman"/>
                <w:sz w:val="18"/>
                <w:szCs w:val="18"/>
              </w:rPr>
            </w:pPr>
            <w:r w:rsidRPr="00AD40D2">
              <w:rPr>
                <w:rFonts w:ascii="Times New Roman" w:hAnsi="Times New Roman" w:hint="eastAsia"/>
                <w:sz w:val="18"/>
                <w:szCs w:val="18"/>
              </w:rPr>
              <w:t>防治方法</w:t>
            </w:r>
          </w:p>
        </w:tc>
      </w:tr>
      <w:tr w:rsidR="009D200B" w:rsidRPr="00AD40D2" w14:paraId="279BE95E" w14:textId="77777777" w:rsidTr="0063400B">
        <w:trPr>
          <w:trHeight w:val="398"/>
          <w:jc w:val="center"/>
        </w:trPr>
        <w:tc>
          <w:tcPr>
            <w:tcW w:w="501" w:type="pct"/>
            <w:shd w:val="solid" w:color="FFFFFF" w:fill="FFFFFF"/>
            <w:noWrap/>
            <w:vAlign w:val="center"/>
          </w:tcPr>
          <w:p w14:paraId="1E12D4BF" w14:textId="77777777" w:rsidR="009D200B" w:rsidRPr="00AD40D2" w:rsidRDefault="009D200B" w:rsidP="0063400B">
            <w:pPr>
              <w:adjustRightInd/>
              <w:spacing w:line="240" w:lineRule="auto"/>
              <w:rPr>
                <w:rFonts w:ascii="Times New Roman" w:hAnsi="Times New Roman"/>
                <w:sz w:val="18"/>
                <w:szCs w:val="18"/>
              </w:rPr>
            </w:pPr>
            <w:r w:rsidRPr="00AD40D2">
              <w:rPr>
                <w:rFonts w:ascii="Times New Roman" w:hAnsi="Times New Roman" w:hint="eastAsia"/>
                <w:sz w:val="18"/>
                <w:szCs w:val="18"/>
              </w:rPr>
              <w:t>防治病害</w:t>
            </w:r>
          </w:p>
        </w:tc>
        <w:tc>
          <w:tcPr>
            <w:tcW w:w="518" w:type="pct"/>
            <w:shd w:val="solid" w:color="FFFFFF" w:fill="FFFFFF"/>
            <w:noWrap/>
            <w:vAlign w:val="center"/>
          </w:tcPr>
          <w:p w14:paraId="53785823" w14:textId="77777777" w:rsidR="009D200B" w:rsidRPr="00AD40D2" w:rsidRDefault="009D200B" w:rsidP="0063400B">
            <w:pPr>
              <w:adjustRightInd/>
              <w:spacing w:line="240" w:lineRule="auto"/>
              <w:rPr>
                <w:rFonts w:ascii="Times New Roman" w:hAnsi="Times New Roman"/>
                <w:sz w:val="18"/>
                <w:szCs w:val="18"/>
              </w:rPr>
            </w:pPr>
            <w:proofErr w:type="gramStart"/>
            <w:r w:rsidRPr="00AD40D2">
              <w:rPr>
                <w:rFonts w:ascii="Times New Roman" w:hAnsi="Times New Roman" w:hint="eastAsia"/>
                <w:sz w:val="18"/>
                <w:szCs w:val="18"/>
              </w:rPr>
              <w:t>茎点枯</w:t>
            </w:r>
            <w:proofErr w:type="gramEnd"/>
            <w:r w:rsidRPr="00AD40D2">
              <w:rPr>
                <w:rFonts w:ascii="Times New Roman" w:hAnsi="Times New Roman" w:hint="eastAsia"/>
                <w:sz w:val="18"/>
                <w:szCs w:val="18"/>
              </w:rPr>
              <w:t>病</w:t>
            </w:r>
          </w:p>
          <w:p w14:paraId="4ADA0BC2" w14:textId="77777777" w:rsidR="009D200B" w:rsidRPr="00AD40D2" w:rsidRDefault="009D200B" w:rsidP="0063400B">
            <w:pPr>
              <w:adjustRightInd/>
              <w:spacing w:line="240" w:lineRule="auto"/>
              <w:rPr>
                <w:rFonts w:ascii="Times New Roman" w:hAnsi="Times New Roman"/>
                <w:sz w:val="18"/>
                <w:szCs w:val="18"/>
              </w:rPr>
            </w:pPr>
            <w:r w:rsidRPr="00AD40D2">
              <w:rPr>
                <w:rFonts w:ascii="Times New Roman" w:hAnsi="Times New Roman" w:hint="eastAsia"/>
                <w:sz w:val="18"/>
                <w:szCs w:val="18"/>
              </w:rPr>
              <w:t>枯萎病</w:t>
            </w:r>
          </w:p>
        </w:tc>
        <w:tc>
          <w:tcPr>
            <w:tcW w:w="3981" w:type="pct"/>
            <w:shd w:val="solid" w:color="FFFFFF" w:fill="FFFFFF"/>
            <w:vAlign w:val="center"/>
          </w:tcPr>
          <w:p w14:paraId="2A01F189" w14:textId="275695EA" w:rsidR="009D200B" w:rsidRPr="00AD40D2" w:rsidRDefault="009D200B" w:rsidP="0063400B">
            <w:pPr>
              <w:adjustRightInd/>
              <w:spacing w:line="240" w:lineRule="auto"/>
              <w:rPr>
                <w:rFonts w:ascii="Times New Roman" w:hAnsi="Times New Roman"/>
                <w:szCs w:val="20"/>
              </w:rPr>
            </w:pPr>
            <w:r w:rsidRPr="00AD40D2">
              <w:rPr>
                <w:rFonts w:ascii="Times New Roman" w:hAnsi="Times New Roman" w:hint="eastAsia"/>
                <w:sz w:val="18"/>
                <w:szCs w:val="18"/>
              </w:rPr>
              <w:t>选用抗病品种；合理轮作；清洁田园，深翻改土；</w:t>
            </w:r>
            <w:r w:rsidR="00A92E19">
              <w:rPr>
                <w:rFonts w:ascii="Times New Roman" w:hAnsi="Times New Roman" w:hint="eastAsia"/>
                <w:sz w:val="18"/>
                <w:szCs w:val="18"/>
              </w:rPr>
              <w:t>25</w:t>
            </w:r>
            <w:r w:rsidRPr="000B6250">
              <w:rPr>
                <w:rFonts w:ascii="Times New Roman" w:hAnsi="Times New Roman" w:hint="eastAsia"/>
                <w:sz w:val="18"/>
                <w:szCs w:val="18"/>
              </w:rPr>
              <w:t>%</w:t>
            </w:r>
            <w:proofErr w:type="gramStart"/>
            <w:r w:rsidRPr="000B6250">
              <w:rPr>
                <w:rFonts w:ascii="Times New Roman" w:hAnsi="Times New Roman" w:hint="eastAsia"/>
                <w:sz w:val="18"/>
                <w:szCs w:val="18"/>
              </w:rPr>
              <w:t>噻</w:t>
            </w:r>
            <w:proofErr w:type="gramEnd"/>
            <w:r w:rsidRPr="000B6250">
              <w:rPr>
                <w:rFonts w:ascii="Times New Roman" w:hAnsi="Times New Roman" w:hint="eastAsia"/>
                <w:sz w:val="18"/>
                <w:szCs w:val="18"/>
              </w:rPr>
              <w:t>虫•咯</w:t>
            </w:r>
            <w:proofErr w:type="gramStart"/>
            <w:r w:rsidRPr="000B6250">
              <w:rPr>
                <w:rFonts w:ascii="Times New Roman" w:hAnsi="Times New Roman" w:hint="eastAsia"/>
                <w:sz w:val="18"/>
                <w:szCs w:val="18"/>
              </w:rPr>
              <w:t>•霜灵悬浮</w:t>
            </w:r>
            <w:proofErr w:type="gramEnd"/>
            <w:r w:rsidRPr="000B6250">
              <w:rPr>
                <w:rFonts w:ascii="Times New Roman" w:hAnsi="Times New Roman" w:hint="eastAsia"/>
                <w:sz w:val="18"/>
                <w:szCs w:val="18"/>
              </w:rPr>
              <w:t>种衣剂</w:t>
            </w:r>
            <w:r>
              <w:rPr>
                <w:rFonts w:ascii="Times New Roman" w:hAnsi="Times New Roman" w:hint="eastAsia"/>
                <w:sz w:val="18"/>
                <w:szCs w:val="18"/>
              </w:rPr>
              <w:t>100 ml</w:t>
            </w:r>
            <w:r w:rsidRPr="000B6250">
              <w:rPr>
                <w:rFonts w:ascii="Times New Roman" w:hAnsi="Times New Roman" w:hint="eastAsia"/>
                <w:sz w:val="18"/>
                <w:szCs w:val="18"/>
              </w:rPr>
              <w:t>拌种</w:t>
            </w:r>
            <w:r>
              <w:rPr>
                <w:rFonts w:ascii="Times New Roman" w:hAnsi="Times New Roman" w:hint="eastAsia"/>
                <w:sz w:val="18"/>
                <w:szCs w:val="18"/>
              </w:rPr>
              <w:t>子</w:t>
            </w:r>
            <w:r>
              <w:rPr>
                <w:rFonts w:ascii="Times New Roman" w:hAnsi="Times New Roman" w:hint="eastAsia"/>
                <w:sz w:val="18"/>
                <w:szCs w:val="18"/>
              </w:rPr>
              <w:t>10 kg</w:t>
            </w:r>
            <w:r w:rsidRPr="00AD40D2">
              <w:rPr>
                <w:rFonts w:ascii="Times New Roman" w:hAnsi="Times New Roman" w:hint="eastAsia"/>
                <w:sz w:val="18"/>
                <w:szCs w:val="18"/>
              </w:rPr>
              <w:t>；生长期发生病害初期，</w:t>
            </w:r>
            <w:r w:rsidR="00A92E19">
              <w:rPr>
                <w:rFonts w:ascii="Times New Roman" w:hAnsi="Times New Roman" w:hint="eastAsia"/>
                <w:sz w:val="18"/>
                <w:szCs w:val="18"/>
              </w:rPr>
              <w:t>50</w:t>
            </w:r>
            <w:r w:rsidRPr="00AD40D2">
              <w:rPr>
                <w:rFonts w:ascii="Times New Roman" w:hAnsi="Times New Roman" w:hint="eastAsia"/>
                <w:sz w:val="18"/>
                <w:szCs w:val="18"/>
              </w:rPr>
              <w:t>%</w:t>
            </w:r>
            <w:r w:rsidRPr="00AD40D2">
              <w:rPr>
                <w:rFonts w:ascii="Times New Roman" w:hAnsi="Times New Roman" w:hint="eastAsia"/>
                <w:sz w:val="18"/>
                <w:szCs w:val="18"/>
              </w:rPr>
              <w:t>多菌灵可湿性粉剂</w:t>
            </w:r>
            <w:r w:rsidRPr="00AD40D2">
              <w:rPr>
                <w:rFonts w:ascii="Times New Roman" w:hAnsi="Times New Roman" w:hint="eastAsia"/>
                <w:sz w:val="18"/>
                <w:szCs w:val="18"/>
              </w:rPr>
              <w:t>80 g</w:t>
            </w:r>
            <w:r w:rsidRPr="00AD40D2">
              <w:rPr>
                <w:rFonts w:ascii="Times New Roman" w:hAnsi="Times New Roman" w:hint="eastAsia"/>
                <w:sz w:val="18"/>
                <w:szCs w:val="18"/>
              </w:rPr>
              <w:t>～</w:t>
            </w:r>
            <w:r w:rsidRPr="00AD40D2">
              <w:rPr>
                <w:rFonts w:ascii="Times New Roman" w:hAnsi="Times New Roman" w:hint="eastAsia"/>
                <w:sz w:val="18"/>
                <w:szCs w:val="18"/>
              </w:rPr>
              <w:t>120 g</w:t>
            </w:r>
            <w:r w:rsidRPr="00AD40D2">
              <w:rPr>
                <w:rFonts w:ascii="Times New Roman" w:hAnsi="Times New Roman" w:hint="eastAsia"/>
                <w:sz w:val="18"/>
                <w:szCs w:val="18"/>
              </w:rPr>
              <w:t>兑水</w:t>
            </w:r>
            <w:r w:rsidRPr="00AD40D2">
              <w:rPr>
                <w:rFonts w:ascii="Times New Roman" w:hAnsi="Times New Roman" w:hint="eastAsia"/>
                <w:sz w:val="18"/>
                <w:szCs w:val="18"/>
              </w:rPr>
              <w:t>50 kg</w:t>
            </w:r>
            <w:r w:rsidRPr="00AD40D2">
              <w:rPr>
                <w:rFonts w:ascii="Times New Roman" w:hAnsi="Times New Roman" w:hint="eastAsia"/>
                <w:sz w:val="18"/>
                <w:szCs w:val="18"/>
              </w:rPr>
              <w:t>喷雾</w:t>
            </w:r>
            <w:r w:rsidRPr="00AD40D2">
              <w:rPr>
                <w:rFonts w:ascii="Times New Roman" w:hAnsi="Times New Roman" w:hint="eastAsia"/>
                <w:sz w:val="18"/>
                <w:szCs w:val="18"/>
              </w:rPr>
              <w:t>667 m</w:t>
            </w:r>
            <w:r w:rsidRPr="00AD40D2">
              <w:rPr>
                <w:rFonts w:ascii="Times New Roman" w:hAnsi="Times New Roman" w:hint="eastAsia"/>
                <w:sz w:val="18"/>
                <w:szCs w:val="18"/>
                <w:vertAlign w:val="superscript"/>
              </w:rPr>
              <w:t>2</w:t>
            </w:r>
            <w:r w:rsidRPr="00AD40D2">
              <w:rPr>
                <w:rFonts w:ascii="Times New Roman" w:hAnsi="Times New Roman" w:hint="eastAsia"/>
                <w:sz w:val="18"/>
                <w:szCs w:val="18"/>
              </w:rPr>
              <w:t>，发病初期每隔</w:t>
            </w:r>
            <w:r w:rsidRPr="00AD40D2">
              <w:rPr>
                <w:rFonts w:ascii="Times New Roman" w:hAnsi="Times New Roman" w:hint="eastAsia"/>
                <w:sz w:val="18"/>
                <w:szCs w:val="18"/>
              </w:rPr>
              <w:t>7 d</w:t>
            </w:r>
            <w:r w:rsidRPr="00AD40D2">
              <w:rPr>
                <w:rFonts w:ascii="Times New Roman" w:hAnsi="Times New Roman" w:hint="eastAsia"/>
                <w:sz w:val="18"/>
                <w:szCs w:val="18"/>
              </w:rPr>
              <w:t>～</w:t>
            </w:r>
            <w:r w:rsidRPr="00AD40D2">
              <w:rPr>
                <w:rFonts w:ascii="Times New Roman" w:hAnsi="Times New Roman" w:hint="eastAsia"/>
                <w:sz w:val="18"/>
                <w:szCs w:val="18"/>
              </w:rPr>
              <w:t>10 d</w:t>
            </w:r>
            <w:r w:rsidRPr="00AD40D2">
              <w:rPr>
                <w:rFonts w:ascii="Times New Roman" w:hAnsi="Times New Roman" w:hint="eastAsia"/>
                <w:sz w:val="18"/>
                <w:szCs w:val="18"/>
              </w:rPr>
              <w:t>喷一次，连喷</w:t>
            </w:r>
            <w:r w:rsidRPr="00AD40D2">
              <w:rPr>
                <w:rFonts w:ascii="Times New Roman" w:hAnsi="Times New Roman" w:hint="eastAsia"/>
                <w:sz w:val="18"/>
                <w:szCs w:val="18"/>
              </w:rPr>
              <w:t>2</w:t>
            </w:r>
            <w:r>
              <w:rPr>
                <w:rFonts w:ascii="Times New Roman" w:hAnsi="Times New Roman" w:hint="eastAsia"/>
                <w:sz w:val="18"/>
                <w:szCs w:val="18"/>
              </w:rPr>
              <w:t>次</w:t>
            </w:r>
            <w:r w:rsidRPr="00AD40D2">
              <w:rPr>
                <w:rFonts w:ascii="Times New Roman" w:hAnsi="Times New Roman" w:hint="eastAsia"/>
                <w:sz w:val="18"/>
                <w:szCs w:val="18"/>
              </w:rPr>
              <w:t>～</w:t>
            </w:r>
            <w:r w:rsidRPr="00AD40D2">
              <w:rPr>
                <w:rFonts w:ascii="Times New Roman" w:hAnsi="Times New Roman" w:hint="eastAsia"/>
                <w:sz w:val="18"/>
                <w:szCs w:val="18"/>
              </w:rPr>
              <w:t>3</w:t>
            </w:r>
            <w:r w:rsidRPr="00AD40D2">
              <w:rPr>
                <w:rFonts w:ascii="Times New Roman" w:hAnsi="Times New Roman" w:hint="eastAsia"/>
                <w:sz w:val="18"/>
                <w:szCs w:val="18"/>
              </w:rPr>
              <w:t>次。</w:t>
            </w:r>
            <w:r w:rsidRPr="00AD40D2">
              <w:rPr>
                <w:rFonts w:ascii="Times New Roman" w:hAnsi="Times New Roman" w:hint="eastAsia"/>
                <w:sz w:val="18"/>
                <w:szCs w:val="18"/>
              </w:rPr>
              <w:t xml:space="preserve"> </w:t>
            </w:r>
          </w:p>
        </w:tc>
      </w:tr>
      <w:tr w:rsidR="009D200B" w:rsidRPr="00AD40D2" w14:paraId="0A09DFB9" w14:textId="77777777" w:rsidTr="0063400B">
        <w:trPr>
          <w:trHeight w:val="386"/>
          <w:jc w:val="center"/>
        </w:trPr>
        <w:tc>
          <w:tcPr>
            <w:tcW w:w="501" w:type="pct"/>
            <w:vMerge w:val="restart"/>
            <w:shd w:val="solid" w:color="FFFFFF" w:fill="FFFFFF"/>
            <w:noWrap/>
            <w:vAlign w:val="center"/>
          </w:tcPr>
          <w:p w14:paraId="23547166" w14:textId="77777777" w:rsidR="009D200B" w:rsidRPr="00AD40D2" w:rsidRDefault="009D200B" w:rsidP="0063400B">
            <w:pPr>
              <w:adjustRightInd/>
              <w:spacing w:line="240" w:lineRule="auto"/>
              <w:rPr>
                <w:rFonts w:ascii="Times New Roman" w:hAnsi="Times New Roman"/>
                <w:sz w:val="18"/>
                <w:szCs w:val="18"/>
              </w:rPr>
            </w:pPr>
            <w:r w:rsidRPr="00AD40D2">
              <w:rPr>
                <w:rFonts w:ascii="Times New Roman" w:hAnsi="Times New Roman" w:hint="eastAsia"/>
                <w:sz w:val="18"/>
                <w:szCs w:val="18"/>
              </w:rPr>
              <w:t>防治虫害</w:t>
            </w:r>
          </w:p>
        </w:tc>
        <w:tc>
          <w:tcPr>
            <w:tcW w:w="518" w:type="pct"/>
            <w:shd w:val="solid" w:color="FFFFFF" w:fill="FFFFFF"/>
            <w:noWrap/>
            <w:vAlign w:val="center"/>
          </w:tcPr>
          <w:p w14:paraId="798F1D02" w14:textId="77777777" w:rsidR="009D200B" w:rsidRPr="00AD40D2" w:rsidRDefault="009D200B" w:rsidP="0063400B">
            <w:pPr>
              <w:adjustRightInd/>
              <w:spacing w:line="240" w:lineRule="auto"/>
              <w:rPr>
                <w:rFonts w:ascii="Times New Roman" w:hAnsi="Times New Roman"/>
                <w:sz w:val="18"/>
                <w:szCs w:val="18"/>
              </w:rPr>
            </w:pPr>
            <w:r w:rsidRPr="00AD40D2">
              <w:rPr>
                <w:rFonts w:ascii="Times New Roman" w:hAnsi="Times New Roman" w:hint="eastAsia"/>
                <w:sz w:val="18"/>
                <w:szCs w:val="18"/>
              </w:rPr>
              <w:t>金龟子</w:t>
            </w:r>
          </w:p>
          <w:p w14:paraId="0258D675" w14:textId="77777777" w:rsidR="009D200B" w:rsidRPr="00AD40D2" w:rsidRDefault="009D200B" w:rsidP="0063400B">
            <w:pPr>
              <w:adjustRightInd/>
              <w:spacing w:line="240" w:lineRule="auto"/>
              <w:rPr>
                <w:rFonts w:ascii="Times New Roman" w:hAnsi="Times New Roman"/>
                <w:sz w:val="18"/>
                <w:szCs w:val="18"/>
              </w:rPr>
            </w:pPr>
            <w:r w:rsidRPr="00AD40D2">
              <w:rPr>
                <w:rFonts w:ascii="Times New Roman" w:hAnsi="Times New Roman" w:hint="eastAsia"/>
                <w:sz w:val="18"/>
                <w:szCs w:val="18"/>
              </w:rPr>
              <w:t>蝼蛄</w:t>
            </w:r>
          </w:p>
        </w:tc>
        <w:tc>
          <w:tcPr>
            <w:tcW w:w="3981" w:type="pct"/>
            <w:shd w:val="solid" w:color="FFFFFF" w:fill="FFFFFF"/>
            <w:vAlign w:val="center"/>
          </w:tcPr>
          <w:p w14:paraId="2527FC61" w14:textId="0EFD5BA9" w:rsidR="009D200B" w:rsidRPr="00AD40D2" w:rsidRDefault="009D200B" w:rsidP="0063400B">
            <w:pPr>
              <w:adjustRightInd/>
              <w:spacing w:line="240" w:lineRule="auto"/>
              <w:rPr>
                <w:rFonts w:ascii="Times New Roman" w:hAnsi="Times New Roman"/>
                <w:sz w:val="18"/>
                <w:szCs w:val="18"/>
              </w:rPr>
            </w:pPr>
            <w:r w:rsidRPr="00AD40D2">
              <w:rPr>
                <w:rFonts w:ascii="Times New Roman" w:hAnsi="Times New Roman" w:hint="eastAsia"/>
                <w:sz w:val="18"/>
                <w:szCs w:val="18"/>
              </w:rPr>
              <w:t>每</w:t>
            </w:r>
            <w:r w:rsidRPr="00AD40D2">
              <w:rPr>
                <w:rFonts w:ascii="Times New Roman" w:hAnsi="Times New Roman" w:hint="eastAsia"/>
                <w:sz w:val="18"/>
                <w:szCs w:val="18"/>
              </w:rPr>
              <w:t>667 m</w:t>
            </w:r>
            <w:r w:rsidRPr="00AD40D2">
              <w:rPr>
                <w:rFonts w:ascii="Times New Roman" w:hAnsi="Times New Roman" w:hint="eastAsia"/>
                <w:sz w:val="18"/>
                <w:szCs w:val="18"/>
                <w:vertAlign w:val="superscript"/>
              </w:rPr>
              <w:t>2</w:t>
            </w:r>
            <w:r w:rsidRPr="00AD40D2">
              <w:rPr>
                <w:rFonts w:ascii="Times New Roman" w:hAnsi="Times New Roman" w:hint="eastAsia"/>
                <w:sz w:val="18"/>
                <w:szCs w:val="18"/>
              </w:rPr>
              <w:t>用</w:t>
            </w:r>
            <w:r w:rsidR="00A92E19">
              <w:rPr>
                <w:rFonts w:ascii="Times New Roman" w:hAnsi="Times New Roman" w:hint="eastAsia"/>
                <w:sz w:val="18"/>
                <w:szCs w:val="18"/>
              </w:rPr>
              <w:t>10</w:t>
            </w:r>
            <w:r w:rsidRPr="00AD40D2">
              <w:rPr>
                <w:rFonts w:ascii="Times New Roman" w:hAnsi="Times New Roman" w:hint="eastAsia"/>
                <w:sz w:val="18"/>
                <w:szCs w:val="18"/>
              </w:rPr>
              <w:t>%</w:t>
            </w:r>
            <w:r w:rsidRPr="00AD40D2">
              <w:rPr>
                <w:rFonts w:ascii="Times New Roman" w:hAnsi="Times New Roman" w:hint="eastAsia"/>
                <w:sz w:val="18"/>
                <w:szCs w:val="18"/>
              </w:rPr>
              <w:t>毒死</w:t>
            </w:r>
            <w:proofErr w:type="gramStart"/>
            <w:r w:rsidRPr="00AD40D2">
              <w:rPr>
                <w:rFonts w:ascii="Times New Roman" w:hAnsi="Times New Roman" w:hint="eastAsia"/>
                <w:sz w:val="18"/>
                <w:szCs w:val="18"/>
              </w:rPr>
              <w:t>蜱</w:t>
            </w:r>
            <w:proofErr w:type="gramEnd"/>
            <w:r w:rsidRPr="00AD40D2">
              <w:rPr>
                <w:rFonts w:ascii="Times New Roman" w:hAnsi="Times New Roman" w:hint="eastAsia"/>
                <w:sz w:val="18"/>
                <w:szCs w:val="18"/>
              </w:rPr>
              <w:t>颗粒剂</w:t>
            </w:r>
            <w:r w:rsidRPr="00AD40D2">
              <w:rPr>
                <w:rFonts w:ascii="Times New Roman" w:hAnsi="Times New Roman" w:hint="eastAsia"/>
                <w:sz w:val="18"/>
                <w:szCs w:val="18"/>
              </w:rPr>
              <w:t>150 g</w:t>
            </w:r>
            <w:r w:rsidRPr="00AD40D2">
              <w:rPr>
                <w:rFonts w:ascii="Times New Roman" w:hAnsi="Times New Roman" w:hint="eastAsia"/>
                <w:sz w:val="18"/>
                <w:szCs w:val="18"/>
              </w:rPr>
              <w:t>与细土</w:t>
            </w:r>
            <w:r w:rsidRPr="00AD40D2">
              <w:rPr>
                <w:rFonts w:ascii="Times New Roman" w:hAnsi="Times New Roman" w:hint="eastAsia"/>
                <w:sz w:val="18"/>
                <w:szCs w:val="18"/>
              </w:rPr>
              <w:t>15 kg</w:t>
            </w:r>
            <w:r w:rsidRPr="00AD40D2">
              <w:rPr>
                <w:rFonts w:ascii="Times New Roman" w:hAnsi="Times New Roman" w:hint="eastAsia"/>
                <w:sz w:val="18"/>
                <w:szCs w:val="18"/>
              </w:rPr>
              <w:t>拌匀撒施。</w:t>
            </w:r>
          </w:p>
        </w:tc>
      </w:tr>
      <w:tr w:rsidR="009D200B" w:rsidRPr="00AD40D2" w14:paraId="43D941A2" w14:textId="77777777" w:rsidTr="0063400B">
        <w:trPr>
          <w:trHeight w:val="386"/>
          <w:jc w:val="center"/>
        </w:trPr>
        <w:tc>
          <w:tcPr>
            <w:tcW w:w="501" w:type="pct"/>
            <w:vMerge/>
            <w:shd w:val="solid" w:color="FFFFFF" w:fill="FFFFFF"/>
            <w:noWrap/>
            <w:vAlign w:val="center"/>
          </w:tcPr>
          <w:p w14:paraId="37D87574" w14:textId="77777777" w:rsidR="009D200B" w:rsidRPr="00AD40D2" w:rsidRDefault="009D200B" w:rsidP="0063400B">
            <w:pPr>
              <w:adjustRightInd/>
              <w:spacing w:line="240" w:lineRule="auto"/>
              <w:rPr>
                <w:rFonts w:ascii="Times New Roman" w:hAnsi="Times New Roman"/>
                <w:sz w:val="18"/>
                <w:szCs w:val="18"/>
              </w:rPr>
            </w:pPr>
          </w:p>
        </w:tc>
        <w:tc>
          <w:tcPr>
            <w:tcW w:w="518" w:type="pct"/>
            <w:shd w:val="solid" w:color="FFFFFF" w:fill="FFFFFF"/>
            <w:noWrap/>
            <w:vAlign w:val="center"/>
          </w:tcPr>
          <w:p w14:paraId="061EB44B" w14:textId="77777777" w:rsidR="009D200B" w:rsidRPr="00AD40D2" w:rsidRDefault="009D200B" w:rsidP="0063400B">
            <w:pPr>
              <w:adjustRightInd/>
              <w:spacing w:line="240" w:lineRule="auto"/>
              <w:rPr>
                <w:rFonts w:ascii="Times New Roman" w:hAnsi="Times New Roman"/>
                <w:sz w:val="18"/>
                <w:szCs w:val="18"/>
              </w:rPr>
            </w:pPr>
            <w:r w:rsidRPr="00AD40D2">
              <w:rPr>
                <w:rFonts w:ascii="Times New Roman" w:hAnsi="Times New Roman" w:hint="eastAsia"/>
                <w:sz w:val="18"/>
                <w:szCs w:val="18"/>
              </w:rPr>
              <w:t>小地老虎</w:t>
            </w:r>
            <w:r w:rsidRPr="00AD40D2">
              <w:rPr>
                <w:rFonts w:ascii="Times New Roman" w:hAnsi="Times New Roman" w:hint="eastAsia"/>
                <w:sz w:val="18"/>
                <w:szCs w:val="18"/>
              </w:rPr>
              <w:t xml:space="preserve"> </w:t>
            </w:r>
          </w:p>
        </w:tc>
        <w:tc>
          <w:tcPr>
            <w:tcW w:w="3981" w:type="pct"/>
            <w:shd w:val="solid" w:color="FFFFFF" w:fill="FFFFFF"/>
            <w:vAlign w:val="center"/>
          </w:tcPr>
          <w:p w14:paraId="62F749DB" w14:textId="4E3A12DF" w:rsidR="009D200B" w:rsidRPr="00AD40D2" w:rsidRDefault="009D200B" w:rsidP="00A92E19">
            <w:pPr>
              <w:adjustRightInd/>
              <w:spacing w:line="240" w:lineRule="auto"/>
              <w:rPr>
                <w:rFonts w:ascii="Times New Roman" w:hAnsi="Times New Roman"/>
                <w:sz w:val="18"/>
                <w:szCs w:val="18"/>
              </w:rPr>
            </w:pPr>
            <w:r w:rsidRPr="00AD40D2">
              <w:rPr>
                <w:rFonts w:ascii="Times New Roman" w:hAnsi="Times New Roman" w:hint="eastAsia"/>
                <w:sz w:val="18"/>
                <w:szCs w:val="18"/>
              </w:rPr>
              <w:t>苗期每</w:t>
            </w:r>
            <w:r w:rsidRPr="00AD40D2">
              <w:rPr>
                <w:rFonts w:ascii="Times New Roman" w:hAnsi="Times New Roman" w:hint="eastAsia"/>
                <w:sz w:val="18"/>
                <w:szCs w:val="18"/>
              </w:rPr>
              <w:t>667 m</w:t>
            </w:r>
            <w:r w:rsidRPr="00AD40D2">
              <w:rPr>
                <w:rFonts w:ascii="Times New Roman" w:hAnsi="Times New Roman" w:hint="eastAsia"/>
                <w:sz w:val="18"/>
                <w:szCs w:val="18"/>
                <w:vertAlign w:val="superscript"/>
              </w:rPr>
              <w:t>2</w:t>
            </w:r>
            <w:r w:rsidRPr="00AD40D2">
              <w:rPr>
                <w:rFonts w:ascii="Times New Roman" w:hAnsi="Times New Roman" w:hint="eastAsia"/>
                <w:sz w:val="18"/>
                <w:szCs w:val="18"/>
              </w:rPr>
              <w:t>用米糠（或酒糟）</w:t>
            </w:r>
            <w:r w:rsidR="00A92E19">
              <w:rPr>
                <w:rFonts w:ascii="Times New Roman" w:hAnsi="Times New Roman" w:hint="eastAsia"/>
                <w:sz w:val="18"/>
                <w:szCs w:val="18"/>
              </w:rPr>
              <w:t>15 kg +4.5</w:t>
            </w:r>
            <w:r w:rsidRPr="00AD40D2">
              <w:rPr>
                <w:rFonts w:ascii="Times New Roman" w:hAnsi="Times New Roman" w:hint="eastAsia"/>
                <w:sz w:val="18"/>
                <w:szCs w:val="18"/>
              </w:rPr>
              <w:t>%</w:t>
            </w:r>
            <w:r w:rsidRPr="00AD40D2">
              <w:rPr>
                <w:rFonts w:ascii="Times New Roman" w:hAnsi="Times New Roman" w:hint="eastAsia"/>
                <w:sz w:val="18"/>
                <w:szCs w:val="18"/>
              </w:rPr>
              <w:t>高效</w:t>
            </w:r>
            <w:proofErr w:type="gramStart"/>
            <w:r w:rsidRPr="00AD40D2">
              <w:rPr>
                <w:rFonts w:ascii="Times New Roman" w:hAnsi="Times New Roman" w:hint="eastAsia"/>
                <w:sz w:val="18"/>
                <w:szCs w:val="18"/>
              </w:rPr>
              <w:t>氯氟氰菊酯</w:t>
            </w:r>
            <w:proofErr w:type="gramEnd"/>
            <w:r w:rsidRPr="00AD40D2">
              <w:rPr>
                <w:rFonts w:ascii="Times New Roman" w:hAnsi="Times New Roman" w:hint="eastAsia"/>
                <w:sz w:val="18"/>
                <w:szCs w:val="18"/>
              </w:rPr>
              <w:t>乳油</w:t>
            </w:r>
            <w:r w:rsidRPr="00AD40D2">
              <w:rPr>
                <w:rFonts w:ascii="Times New Roman" w:hAnsi="Times New Roman" w:hint="eastAsia"/>
                <w:sz w:val="18"/>
                <w:szCs w:val="18"/>
              </w:rPr>
              <w:t>600 ml+40%</w:t>
            </w:r>
            <w:r w:rsidRPr="00AD40D2">
              <w:rPr>
                <w:rFonts w:ascii="Times New Roman" w:hAnsi="Times New Roman" w:hint="eastAsia"/>
                <w:sz w:val="18"/>
                <w:szCs w:val="18"/>
              </w:rPr>
              <w:t>辛硫磷乳油</w:t>
            </w:r>
            <w:r w:rsidRPr="00AD40D2">
              <w:rPr>
                <w:rFonts w:ascii="Times New Roman" w:hAnsi="Times New Roman" w:hint="eastAsia"/>
                <w:sz w:val="18"/>
                <w:szCs w:val="18"/>
              </w:rPr>
              <w:t>600 ml +</w:t>
            </w:r>
            <w:r w:rsidRPr="00AD40D2">
              <w:rPr>
                <w:rFonts w:ascii="Times New Roman" w:hAnsi="Times New Roman" w:hint="eastAsia"/>
                <w:sz w:val="18"/>
                <w:szCs w:val="18"/>
              </w:rPr>
              <w:t>白糖</w:t>
            </w:r>
            <w:r w:rsidRPr="00AD40D2">
              <w:rPr>
                <w:rFonts w:ascii="Times New Roman" w:hAnsi="Times New Roman" w:hint="eastAsia"/>
                <w:sz w:val="18"/>
                <w:szCs w:val="18"/>
              </w:rPr>
              <w:t>0.2 kg</w:t>
            </w:r>
            <w:r w:rsidRPr="00AD40D2">
              <w:rPr>
                <w:rFonts w:ascii="Times New Roman" w:hAnsi="Times New Roman" w:hint="eastAsia"/>
                <w:sz w:val="18"/>
                <w:szCs w:val="18"/>
              </w:rPr>
              <w:t>～</w:t>
            </w:r>
            <w:r w:rsidRPr="00AD40D2">
              <w:rPr>
                <w:rFonts w:ascii="Times New Roman" w:hAnsi="Times New Roman" w:hint="eastAsia"/>
                <w:sz w:val="18"/>
                <w:szCs w:val="18"/>
              </w:rPr>
              <w:t>0.5 kg+</w:t>
            </w:r>
            <w:r w:rsidRPr="00AD40D2">
              <w:rPr>
                <w:rFonts w:ascii="Times New Roman" w:hAnsi="Times New Roman" w:hint="eastAsia"/>
                <w:sz w:val="18"/>
                <w:szCs w:val="18"/>
              </w:rPr>
              <w:t>醋</w:t>
            </w:r>
            <w:r w:rsidRPr="00AD40D2">
              <w:rPr>
                <w:rFonts w:ascii="Times New Roman" w:hAnsi="Times New Roman" w:hint="eastAsia"/>
                <w:sz w:val="18"/>
                <w:szCs w:val="18"/>
              </w:rPr>
              <w:t>0.5 kg</w:t>
            </w:r>
            <w:r w:rsidRPr="00AD40D2">
              <w:rPr>
                <w:rFonts w:ascii="Times New Roman" w:hAnsi="Times New Roman" w:hint="eastAsia"/>
                <w:sz w:val="18"/>
                <w:szCs w:val="18"/>
              </w:rPr>
              <w:t>搅拌均匀，</w:t>
            </w:r>
            <w:proofErr w:type="gramStart"/>
            <w:r w:rsidRPr="00AD40D2">
              <w:rPr>
                <w:rFonts w:ascii="Times New Roman" w:hAnsi="Times New Roman" w:hint="eastAsia"/>
                <w:sz w:val="18"/>
                <w:szCs w:val="18"/>
              </w:rPr>
              <w:t>闷堆</w:t>
            </w:r>
            <w:proofErr w:type="gramEnd"/>
            <w:r w:rsidRPr="00AD40D2">
              <w:rPr>
                <w:rFonts w:ascii="Times New Roman" w:hAnsi="Times New Roman" w:hint="eastAsia"/>
                <w:sz w:val="18"/>
                <w:szCs w:val="18"/>
              </w:rPr>
              <w:t>3 h</w:t>
            </w:r>
            <w:r w:rsidRPr="00AD40D2">
              <w:rPr>
                <w:rFonts w:ascii="Times New Roman" w:hAnsi="Times New Roman" w:hint="eastAsia"/>
                <w:sz w:val="18"/>
                <w:szCs w:val="18"/>
              </w:rPr>
              <w:t>～</w:t>
            </w:r>
            <w:r w:rsidRPr="00AD40D2">
              <w:rPr>
                <w:rFonts w:ascii="Times New Roman" w:hAnsi="Times New Roman" w:hint="eastAsia"/>
                <w:sz w:val="18"/>
                <w:szCs w:val="18"/>
              </w:rPr>
              <w:t>5 h</w:t>
            </w:r>
            <w:r w:rsidRPr="00AD40D2">
              <w:rPr>
                <w:rFonts w:ascii="Times New Roman" w:hAnsi="Times New Roman" w:hint="eastAsia"/>
                <w:sz w:val="18"/>
                <w:szCs w:val="18"/>
              </w:rPr>
              <w:t>，黄昏时放置田间，隔一段</w:t>
            </w:r>
            <w:proofErr w:type="gramStart"/>
            <w:r w:rsidRPr="00AD40D2">
              <w:rPr>
                <w:rFonts w:ascii="Times New Roman" w:hAnsi="Times New Roman" w:hint="eastAsia"/>
                <w:sz w:val="18"/>
                <w:szCs w:val="18"/>
              </w:rPr>
              <w:t>距离抓</w:t>
            </w:r>
            <w:proofErr w:type="gramEnd"/>
            <w:r w:rsidRPr="00AD40D2">
              <w:rPr>
                <w:rFonts w:ascii="Times New Roman" w:hAnsi="Times New Roman" w:hint="eastAsia"/>
                <w:sz w:val="18"/>
                <w:szCs w:val="18"/>
              </w:rPr>
              <w:t>一把放置成一小堆。发生严重的地块，用</w:t>
            </w:r>
            <w:r w:rsidR="00A92E19">
              <w:rPr>
                <w:rFonts w:ascii="Times New Roman" w:hAnsi="Times New Roman" w:hint="eastAsia"/>
                <w:sz w:val="18"/>
                <w:szCs w:val="18"/>
              </w:rPr>
              <w:t>4.5</w:t>
            </w:r>
            <w:r w:rsidRPr="00AD40D2">
              <w:rPr>
                <w:rFonts w:ascii="Times New Roman" w:hAnsi="Times New Roman" w:hint="eastAsia"/>
                <w:sz w:val="18"/>
                <w:szCs w:val="18"/>
              </w:rPr>
              <w:t>%</w:t>
            </w:r>
            <w:r w:rsidRPr="00AD40D2">
              <w:rPr>
                <w:rFonts w:ascii="Times New Roman" w:hAnsi="Times New Roman" w:hint="eastAsia"/>
                <w:sz w:val="18"/>
                <w:szCs w:val="18"/>
              </w:rPr>
              <w:t>高效</w:t>
            </w:r>
            <w:proofErr w:type="gramStart"/>
            <w:r w:rsidRPr="00AD40D2">
              <w:rPr>
                <w:rFonts w:ascii="Times New Roman" w:hAnsi="Times New Roman" w:hint="eastAsia"/>
                <w:sz w:val="18"/>
                <w:szCs w:val="18"/>
              </w:rPr>
              <w:t>氯氟氰菊酯</w:t>
            </w:r>
            <w:proofErr w:type="gramEnd"/>
            <w:r w:rsidRPr="00AD40D2">
              <w:rPr>
                <w:rFonts w:ascii="Times New Roman" w:hAnsi="Times New Roman" w:hint="eastAsia"/>
                <w:sz w:val="18"/>
                <w:szCs w:val="18"/>
              </w:rPr>
              <w:t>乳油</w:t>
            </w:r>
            <w:r w:rsidRPr="00AD40D2">
              <w:rPr>
                <w:rFonts w:ascii="Times New Roman" w:hAnsi="Times New Roman" w:hint="eastAsia"/>
                <w:sz w:val="18"/>
                <w:szCs w:val="18"/>
              </w:rPr>
              <w:t>1000</w:t>
            </w:r>
            <w:r w:rsidRPr="00AD40D2">
              <w:rPr>
                <w:rFonts w:ascii="Times New Roman" w:hAnsi="Times New Roman" w:hint="eastAsia"/>
                <w:sz w:val="18"/>
                <w:szCs w:val="18"/>
              </w:rPr>
              <w:t>倍液于傍晚灌根，每</w:t>
            </w:r>
            <w:r>
              <w:rPr>
                <w:rFonts w:ascii="Times New Roman" w:hAnsi="Times New Roman" w:hint="eastAsia"/>
                <w:sz w:val="18"/>
                <w:szCs w:val="18"/>
              </w:rPr>
              <w:t>667</w:t>
            </w:r>
            <w:r w:rsidRPr="00AD40D2">
              <w:rPr>
                <w:rFonts w:ascii="Times New Roman" w:hAnsi="Times New Roman" w:hint="eastAsia"/>
                <w:sz w:val="18"/>
                <w:szCs w:val="18"/>
              </w:rPr>
              <w:t xml:space="preserve"> m</w:t>
            </w:r>
            <w:r w:rsidRPr="00AD40D2">
              <w:rPr>
                <w:rFonts w:ascii="Times New Roman" w:hAnsi="Times New Roman" w:hint="eastAsia"/>
                <w:sz w:val="18"/>
                <w:szCs w:val="18"/>
                <w:vertAlign w:val="superscript"/>
              </w:rPr>
              <w:t>2</w:t>
            </w:r>
            <w:r w:rsidRPr="00AD40D2">
              <w:rPr>
                <w:rFonts w:ascii="Times New Roman" w:hAnsi="Times New Roman" w:hint="eastAsia"/>
                <w:sz w:val="18"/>
                <w:szCs w:val="18"/>
              </w:rPr>
              <w:t>施溶液</w:t>
            </w:r>
            <w:r w:rsidRPr="00AD40D2">
              <w:rPr>
                <w:rFonts w:ascii="Times New Roman" w:hAnsi="Times New Roman" w:hint="eastAsia"/>
                <w:sz w:val="18"/>
                <w:szCs w:val="18"/>
              </w:rPr>
              <w:t>20 kg</w:t>
            </w:r>
            <w:r w:rsidRPr="00AD40D2">
              <w:rPr>
                <w:rFonts w:ascii="Times New Roman" w:hAnsi="Times New Roman" w:hint="eastAsia"/>
                <w:sz w:val="18"/>
                <w:szCs w:val="18"/>
              </w:rPr>
              <w:t>。</w:t>
            </w:r>
            <w:r w:rsidRPr="00AD40D2">
              <w:rPr>
                <w:rFonts w:ascii="Times New Roman" w:hAnsi="Times New Roman" w:hint="eastAsia"/>
                <w:sz w:val="18"/>
                <w:szCs w:val="18"/>
              </w:rPr>
              <w:t xml:space="preserve"> </w:t>
            </w:r>
          </w:p>
        </w:tc>
      </w:tr>
      <w:tr w:rsidR="009D200B" w:rsidRPr="00AD40D2" w14:paraId="2B5F6658" w14:textId="77777777" w:rsidTr="0063400B">
        <w:trPr>
          <w:trHeight w:val="373"/>
          <w:jc w:val="center"/>
        </w:trPr>
        <w:tc>
          <w:tcPr>
            <w:tcW w:w="501" w:type="pct"/>
            <w:vMerge/>
            <w:shd w:val="solid" w:color="FFFFFF" w:fill="FFFFFF"/>
            <w:noWrap/>
            <w:vAlign w:val="center"/>
          </w:tcPr>
          <w:p w14:paraId="00B7ACFC" w14:textId="77777777" w:rsidR="009D200B" w:rsidRPr="00AD40D2" w:rsidRDefault="009D200B" w:rsidP="0063400B">
            <w:pPr>
              <w:adjustRightInd/>
              <w:spacing w:line="240" w:lineRule="auto"/>
              <w:rPr>
                <w:rFonts w:ascii="Times New Roman" w:hAnsi="Times New Roman"/>
                <w:sz w:val="18"/>
                <w:szCs w:val="18"/>
              </w:rPr>
            </w:pPr>
          </w:p>
        </w:tc>
        <w:tc>
          <w:tcPr>
            <w:tcW w:w="518" w:type="pct"/>
            <w:shd w:val="solid" w:color="FFFFFF" w:fill="FFFFFF"/>
            <w:noWrap/>
            <w:vAlign w:val="center"/>
          </w:tcPr>
          <w:p w14:paraId="2173FDD1" w14:textId="77777777" w:rsidR="009D200B" w:rsidRPr="00AD40D2" w:rsidRDefault="009D200B" w:rsidP="0063400B">
            <w:pPr>
              <w:adjustRightInd/>
              <w:spacing w:line="240" w:lineRule="auto"/>
              <w:rPr>
                <w:rFonts w:ascii="Times New Roman" w:hAnsi="Times New Roman"/>
                <w:sz w:val="18"/>
                <w:szCs w:val="18"/>
              </w:rPr>
            </w:pPr>
            <w:r w:rsidRPr="00AD40D2">
              <w:rPr>
                <w:rFonts w:ascii="Times New Roman" w:hAnsi="Times New Roman" w:hint="eastAsia"/>
                <w:sz w:val="18"/>
                <w:szCs w:val="18"/>
              </w:rPr>
              <w:t>蚜虫</w:t>
            </w:r>
          </w:p>
        </w:tc>
        <w:tc>
          <w:tcPr>
            <w:tcW w:w="3981" w:type="pct"/>
            <w:shd w:val="solid" w:color="FFFFFF" w:fill="FFFFFF"/>
            <w:vAlign w:val="center"/>
          </w:tcPr>
          <w:p w14:paraId="79DCEC3A" w14:textId="1377818A" w:rsidR="009D200B" w:rsidRPr="00AD40D2" w:rsidRDefault="009D200B" w:rsidP="0063400B">
            <w:pPr>
              <w:adjustRightInd/>
              <w:spacing w:line="240" w:lineRule="auto"/>
              <w:rPr>
                <w:rFonts w:ascii="Times New Roman" w:hAnsi="Times New Roman"/>
                <w:sz w:val="18"/>
                <w:szCs w:val="18"/>
              </w:rPr>
            </w:pPr>
            <w:r w:rsidRPr="00AD40D2">
              <w:rPr>
                <w:rFonts w:ascii="Times New Roman" w:hAnsi="Times New Roman" w:hint="eastAsia"/>
                <w:sz w:val="18"/>
                <w:szCs w:val="18"/>
              </w:rPr>
              <w:t>用</w:t>
            </w:r>
            <w:r w:rsidR="00A92E19">
              <w:rPr>
                <w:rFonts w:ascii="Times New Roman" w:hAnsi="Times New Roman" w:hint="eastAsia"/>
                <w:sz w:val="18"/>
                <w:szCs w:val="18"/>
              </w:rPr>
              <w:t>5</w:t>
            </w:r>
            <w:r w:rsidRPr="00AD40D2">
              <w:rPr>
                <w:rFonts w:ascii="Times New Roman" w:hAnsi="Times New Roman" w:hint="eastAsia"/>
                <w:sz w:val="18"/>
                <w:szCs w:val="18"/>
              </w:rPr>
              <w:t>%</w:t>
            </w:r>
            <w:proofErr w:type="gramStart"/>
            <w:r w:rsidRPr="00AD40D2">
              <w:rPr>
                <w:rFonts w:ascii="Times New Roman" w:hAnsi="Times New Roman" w:hint="eastAsia"/>
                <w:sz w:val="18"/>
                <w:szCs w:val="18"/>
              </w:rPr>
              <w:t>啶</w:t>
            </w:r>
            <w:proofErr w:type="gramEnd"/>
            <w:r w:rsidRPr="00AD40D2">
              <w:rPr>
                <w:rFonts w:ascii="Times New Roman" w:hAnsi="Times New Roman" w:hint="eastAsia"/>
                <w:sz w:val="18"/>
                <w:szCs w:val="18"/>
              </w:rPr>
              <w:t>虫</w:t>
            </w:r>
            <w:proofErr w:type="gramStart"/>
            <w:r w:rsidRPr="00AD40D2">
              <w:rPr>
                <w:rFonts w:ascii="Times New Roman" w:hAnsi="Times New Roman" w:hint="eastAsia"/>
                <w:sz w:val="18"/>
                <w:szCs w:val="18"/>
              </w:rPr>
              <w:t>脒</w:t>
            </w:r>
            <w:proofErr w:type="gramEnd"/>
            <w:r w:rsidRPr="00AD40D2">
              <w:rPr>
                <w:rFonts w:ascii="Times New Roman" w:hAnsi="Times New Roman" w:hint="eastAsia"/>
                <w:sz w:val="18"/>
                <w:szCs w:val="18"/>
              </w:rPr>
              <w:t>乳油</w:t>
            </w:r>
            <w:r w:rsidRPr="00AD40D2">
              <w:rPr>
                <w:rFonts w:ascii="Times New Roman" w:hAnsi="Times New Roman" w:hint="eastAsia"/>
                <w:sz w:val="18"/>
                <w:szCs w:val="18"/>
              </w:rPr>
              <w:t>1000</w:t>
            </w:r>
            <w:r w:rsidRPr="00AD40D2">
              <w:rPr>
                <w:rFonts w:ascii="Times New Roman" w:hAnsi="Times New Roman" w:hint="eastAsia"/>
                <w:sz w:val="18"/>
                <w:szCs w:val="18"/>
              </w:rPr>
              <w:t>倍液叶面喷雾。</w:t>
            </w:r>
          </w:p>
        </w:tc>
      </w:tr>
      <w:tr w:rsidR="009D200B" w:rsidRPr="00AD40D2" w14:paraId="05859D05" w14:textId="77777777" w:rsidTr="0063400B">
        <w:trPr>
          <w:trHeight w:val="398"/>
          <w:jc w:val="center"/>
        </w:trPr>
        <w:tc>
          <w:tcPr>
            <w:tcW w:w="501" w:type="pct"/>
            <w:vMerge/>
            <w:shd w:val="solid" w:color="FFFFFF" w:fill="FFFFFF"/>
            <w:noWrap/>
            <w:vAlign w:val="center"/>
          </w:tcPr>
          <w:p w14:paraId="05E6042E" w14:textId="77777777" w:rsidR="009D200B" w:rsidRPr="00AD40D2" w:rsidRDefault="009D200B" w:rsidP="0063400B">
            <w:pPr>
              <w:adjustRightInd/>
              <w:spacing w:line="240" w:lineRule="auto"/>
              <w:rPr>
                <w:rFonts w:ascii="Times New Roman" w:hAnsi="Times New Roman"/>
                <w:sz w:val="18"/>
                <w:szCs w:val="18"/>
              </w:rPr>
            </w:pPr>
          </w:p>
        </w:tc>
        <w:tc>
          <w:tcPr>
            <w:tcW w:w="518" w:type="pct"/>
            <w:shd w:val="solid" w:color="FFFFFF" w:fill="FFFFFF"/>
            <w:noWrap/>
            <w:vAlign w:val="center"/>
          </w:tcPr>
          <w:p w14:paraId="643B13C1" w14:textId="77777777" w:rsidR="009D200B" w:rsidRPr="00AD40D2" w:rsidRDefault="009D200B" w:rsidP="0063400B">
            <w:pPr>
              <w:adjustRightInd/>
              <w:spacing w:line="240" w:lineRule="auto"/>
              <w:rPr>
                <w:rFonts w:ascii="Times New Roman" w:hAnsi="Times New Roman"/>
                <w:sz w:val="18"/>
                <w:szCs w:val="18"/>
              </w:rPr>
            </w:pPr>
            <w:r w:rsidRPr="00AD40D2">
              <w:rPr>
                <w:rFonts w:ascii="Times New Roman" w:hAnsi="Times New Roman" w:hint="eastAsia"/>
                <w:sz w:val="18"/>
                <w:szCs w:val="18"/>
              </w:rPr>
              <w:t>斑须</w:t>
            </w:r>
            <w:proofErr w:type="gramStart"/>
            <w:r w:rsidRPr="00AD40D2">
              <w:rPr>
                <w:rFonts w:ascii="Times New Roman" w:hAnsi="Times New Roman" w:hint="eastAsia"/>
                <w:sz w:val="18"/>
                <w:szCs w:val="18"/>
              </w:rPr>
              <w:t>蝽</w:t>
            </w:r>
            <w:proofErr w:type="gramEnd"/>
          </w:p>
          <w:p w14:paraId="4971B20C" w14:textId="77777777" w:rsidR="009D200B" w:rsidRPr="00AD40D2" w:rsidRDefault="009D200B" w:rsidP="0063400B">
            <w:pPr>
              <w:adjustRightInd/>
              <w:spacing w:line="240" w:lineRule="auto"/>
              <w:rPr>
                <w:rFonts w:ascii="Times New Roman" w:hAnsi="Times New Roman"/>
                <w:sz w:val="18"/>
                <w:szCs w:val="18"/>
              </w:rPr>
            </w:pPr>
            <w:r w:rsidRPr="00AD40D2">
              <w:rPr>
                <w:rFonts w:ascii="Times New Roman" w:hAnsi="Times New Roman" w:hint="eastAsia"/>
                <w:sz w:val="18"/>
                <w:szCs w:val="18"/>
              </w:rPr>
              <w:t>烟盲</w:t>
            </w:r>
            <w:proofErr w:type="gramStart"/>
            <w:r w:rsidRPr="00AD40D2">
              <w:rPr>
                <w:rFonts w:ascii="Times New Roman" w:hAnsi="Times New Roman" w:hint="eastAsia"/>
                <w:sz w:val="18"/>
                <w:szCs w:val="18"/>
              </w:rPr>
              <w:t>蝽</w:t>
            </w:r>
            <w:proofErr w:type="gramEnd"/>
          </w:p>
        </w:tc>
        <w:tc>
          <w:tcPr>
            <w:tcW w:w="3981" w:type="pct"/>
            <w:shd w:val="solid" w:color="FFFFFF" w:fill="FFFFFF"/>
            <w:vAlign w:val="center"/>
          </w:tcPr>
          <w:p w14:paraId="29C85585" w14:textId="30259108" w:rsidR="009D200B" w:rsidRPr="00AD40D2" w:rsidRDefault="00A92E19" w:rsidP="0063400B">
            <w:pPr>
              <w:adjustRightInd/>
              <w:spacing w:line="240" w:lineRule="auto"/>
              <w:rPr>
                <w:rFonts w:ascii="Times New Roman" w:hAnsi="Times New Roman"/>
                <w:sz w:val="18"/>
                <w:szCs w:val="18"/>
              </w:rPr>
            </w:pPr>
            <w:r>
              <w:rPr>
                <w:rFonts w:ascii="Times New Roman" w:hAnsi="Times New Roman" w:hint="eastAsia"/>
                <w:sz w:val="18"/>
                <w:szCs w:val="18"/>
              </w:rPr>
              <w:t>4.5</w:t>
            </w:r>
            <w:r w:rsidR="009D200B" w:rsidRPr="00AD40D2">
              <w:rPr>
                <w:rFonts w:ascii="Times New Roman" w:hAnsi="Times New Roman" w:hint="eastAsia"/>
                <w:sz w:val="18"/>
                <w:szCs w:val="18"/>
              </w:rPr>
              <w:t>%</w:t>
            </w:r>
            <w:r w:rsidR="009D200B" w:rsidRPr="00AD40D2">
              <w:rPr>
                <w:rFonts w:ascii="Times New Roman" w:hAnsi="Times New Roman" w:hint="eastAsia"/>
                <w:sz w:val="18"/>
                <w:szCs w:val="18"/>
              </w:rPr>
              <w:t>高效氯氰菊酯乳油</w:t>
            </w:r>
            <w:r w:rsidR="009D200B" w:rsidRPr="00AD40D2">
              <w:rPr>
                <w:rFonts w:ascii="Times New Roman" w:hAnsi="Times New Roman" w:hint="eastAsia"/>
                <w:sz w:val="18"/>
                <w:szCs w:val="18"/>
              </w:rPr>
              <w:t>1500</w:t>
            </w:r>
            <w:r w:rsidR="009D200B" w:rsidRPr="00AD40D2">
              <w:rPr>
                <w:rFonts w:ascii="Times New Roman" w:hAnsi="Times New Roman" w:hint="eastAsia"/>
                <w:sz w:val="18"/>
                <w:szCs w:val="18"/>
              </w:rPr>
              <w:t>倍液叶面均匀喷雾。</w:t>
            </w:r>
          </w:p>
        </w:tc>
      </w:tr>
      <w:tr w:rsidR="009D200B" w:rsidRPr="00AD40D2" w14:paraId="30BD1673" w14:textId="77777777" w:rsidTr="0063400B">
        <w:trPr>
          <w:trHeight w:val="399"/>
          <w:jc w:val="center"/>
        </w:trPr>
        <w:tc>
          <w:tcPr>
            <w:tcW w:w="501" w:type="pct"/>
            <w:vMerge w:val="restart"/>
            <w:shd w:val="solid" w:color="FFFFFF" w:fill="FFFFFF"/>
            <w:noWrap/>
            <w:vAlign w:val="center"/>
          </w:tcPr>
          <w:p w14:paraId="71E58A27" w14:textId="77777777" w:rsidR="009D200B" w:rsidRPr="00AD40D2" w:rsidRDefault="009D200B" w:rsidP="0063400B">
            <w:pPr>
              <w:adjustRightInd/>
              <w:spacing w:line="240" w:lineRule="auto"/>
              <w:rPr>
                <w:rFonts w:ascii="Times New Roman" w:hAnsi="Times New Roman"/>
                <w:sz w:val="18"/>
                <w:szCs w:val="18"/>
              </w:rPr>
            </w:pPr>
            <w:r w:rsidRPr="00AD40D2">
              <w:rPr>
                <w:rFonts w:ascii="Times New Roman" w:hAnsi="Times New Roman" w:hint="eastAsia"/>
                <w:sz w:val="18"/>
                <w:szCs w:val="18"/>
              </w:rPr>
              <w:t>防治草害</w:t>
            </w:r>
          </w:p>
        </w:tc>
        <w:tc>
          <w:tcPr>
            <w:tcW w:w="518" w:type="pct"/>
            <w:shd w:val="solid" w:color="FFFFFF" w:fill="FFFFFF"/>
            <w:noWrap/>
            <w:vAlign w:val="center"/>
          </w:tcPr>
          <w:p w14:paraId="0DF1E2FF" w14:textId="77777777" w:rsidR="009D200B" w:rsidRPr="00AD40D2" w:rsidRDefault="009D200B" w:rsidP="0063400B">
            <w:pPr>
              <w:adjustRightInd/>
              <w:spacing w:line="240" w:lineRule="auto"/>
              <w:rPr>
                <w:rFonts w:ascii="Times New Roman" w:hAnsi="Times New Roman"/>
                <w:sz w:val="18"/>
                <w:szCs w:val="18"/>
              </w:rPr>
            </w:pPr>
            <w:r w:rsidRPr="00AD40D2">
              <w:rPr>
                <w:rFonts w:ascii="Times New Roman" w:hAnsi="Times New Roman" w:hint="eastAsia"/>
                <w:sz w:val="18"/>
                <w:szCs w:val="18"/>
              </w:rPr>
              <w:t>物理除草</w:t>
            </w:r>
          </w:p>
        </w:tc>
        <w:tc>
          <w:tcPr>
            <w:tcW w:w="3981" w:type="pct"/>
            <w:shd w:val="solid" w:color="FFFFFF" w:fill="FFFFFF"/>
            <w:vAlign w:val="center"/>
          </w:tcPr>
          <w:p w14:paraId="139E089C" w14:textId="77777777" w:rsidR="009D200B" w:rsidRPr="00AD40D2" w:rsidRDefault="009D200B" w:rsidP="0063400B">
            <w:pPr>
              <w:adjustRightInd/>
              <w:spacing w:line="240" w:lineRule="auto"/>
              <w:rPr>
                <w:rFonts w:ascii="Times New Roman" w:hAnsi="Times New Roman"/>
                <w:sz w:val="18"/>
                <w:szCs w:val="18"/>
              </w:rPr>
            </w:pPr>
            <w:r w:rsidRPr="00AD40D2">
              <w:rPr>
                <w:rFonts w:ascii="Times New Roman" w:hAnsi="Times New Roman" w:hint="eastAsia"/>
                <w:sz w:val="18"/>
                <w:szCs w:val="18"/>
              </w:rPr>
              <w:t>前茬作物收获后，进行机械灭茬（秸秆粉碎还田），深耕</w:t>
            </w:r>
            <w:r w:rsidRPr="00AD40D2">
              <w:rPr>
                <w:rFonts w:ascii="Times New Roman" w:hAnsi="Times New Roman" w:hint="eastAsia"/>
                <w:sz w:val="18"/>
                <w:szCs w:val="18"/>
              </w:rPr>
              <w:t>20 cm</w:t>
            </w:r>
            <w:r w:rsidRPr="00AD40D2">
              <w:rPr>
                <w:rFonts w:ascii="Times New Roman" w:hAnsi="Times New Roman" w:hint="eastAsia"/>
                <w:sz w:val="18"/>
                <w:szCs w:val="18"/>
              </w:rPr>
              <w:t>左右，以翻压杂草。</w:t>
            </w:r>
          </w:p>
        </w:tc>
      </w:tr>
      <w:tr w:rsidR="009D200B" w:rsidRPr="00AD40D2" w14:paraId="0457FE2D" w14:textId="77777777" w:rsidTr="0063400B">
        <w:trPr>
          <w:trHeight w:val="398"/>
          <w:jc w:val="center"/>
        </w:trPr>
        <w:tc>
          <w:tcPr>
            <w:tcW w:w="501" w:type="pct"/>
            <w:vMerge/>
            <w:shd w:val="solid" w:color="FFFFFF" w:fill="FFFFFF"/>
            <w:noWrap/>
            <w:vAlign w:val="center"/>
          </w:tcPr>
          <w:p w14:paraId="61130215" w14:textId="77777777" w:rsidR="009D200B" w:rsidRPr="00AD40D2" w:rsidRDefault="009D200B" w:rsidP="0063400B">
            <w:pPr>
              <w:adjustRightInd/>
              <w:spacing w:line="240" w:lineRule="auto"/>
              <w:rPr>
                <w:rFonts w:ascii="Times New Roman" w:hAnsi="Times New Roman"/>
                <w:sz w:val="18"/>
                <w:szCs w:val="18"/>
              </w:rPr>
            </w:pPr>
          </w:p>
        </w:tc>
        <w:tc>
          <w:tcPr>
            <w:tcW w:w="518" w:type="pct"/>
            <w:shd w:val="solid" w:color="FFFFFF" w:fill="FFFFFF"/>
            <w:noWrap/>
            <w:vAlign w:val="center"/>
          </w:tcPr>
          <w:p w14:paraId="3143C455" w14:textId="77777777" w:rsidR="009D200B" w:rsidRPr="00AD40D2" w:rsidRDefault="009D200B" w:rsidP="0063400B">
            <w:pPr>
              <w:adjustRightInd/>
              <w:spacing w:line="240" w:lineRule="auto"/>
              <w:rPr>
                <w:rFonts w:ascii="Times New Roman" w:hAnsi="Times New Roman"/>
                <w:sz w:val="18"/>
                <w:szCs w:val="18"/>
              </w:rPr>
            </w:pPr>
            <w:r w:rsidRPr="00AD40D2">
              <w:rPr>
                <w:rFonts w:ascii="Times New Roman" w:hAnsi="Times New Roman" w:hint="eastAsia"/>
                <w:sz w:val="18"/>
                <w:szCs w:val="18"/>
              </w:rPr>
              <w:t>化学除草</w:t>
            </w:r>
          </w:p>
        </w:tc>
        <w:tc>
          <w:tcPr>
            <w:tcW w:w="3981" w:type="pct"/>
            <w:shd w:val="solid" w:color="FFFFFF" w:fill="FFFFFF"/>
            <w:vAlign w:val="center"/>
          </w:tcPr>
          <w:p w14:paraId="0FCFCF84" w14:textId="39C0924A" w:rsidR="009D200B" w:rsidRPr="00AD40D2" w:rsidRDefault="009D200B" w:rsidP="0063400B">
            <w:pPr>
              <w:adjustRightInd/>
              <w:spacing w:line="240" w:lineRule="auto"/>
              <w:rPr>
                <w:rFonts w:ascii="Times New Roman" w:hAnsi="Times New Roman"/>
                <w:sz w:val="18"/>
                <w:szCs w:val="18"/>
              </w:rPr>
            </w:pPr>
            <w:r w:rsidRPr="00AD40D2">
              <w:rPr>
                <w:rFonts w:ascii="Times New Roman" w:hAnsi="Times New Roman" w:hint="eastAsia"/>
                <w:sz w:val="18"/>
                <w:szCs w:val="18"/>
              </w:rPr>
              <w:t>春芝麻</w:t>
            </w:r>
            <w:proofErr w:type="gramStart"/>
            <w:r w:rsidRPr="00AD40D2">
              <w:rPr>
                <w:rFonts w:ascii="Times New Roman" w:hAnsi="Times New Roman" w:hint="eastAsia"/>
                <w:sz w:val="18"/>
                <w:szCs w:val="18"/>
              </w:rPr>
              <w:t>播后苗前用</w:t>
            </w:r>
            <w:proofErr w:type="gramEnd"/>
            <w:r w:rsidR="00A92E19">
              <w:rPr>
                <w:rFonts w:ascii="Times New Roman" w:hAnsi="Times New Roman" w:hint="eastAsia"/>
                <w:sz w:val="18"/>
                <w:szCs w:val="18"/>
              </w:rPr>
              <w:t>50</w:t>
            </w:r>
            <w:r w:rsidRPr="00AD40D2">
              <w:rPr>
                <w:rFonts w:ascii="Times New Roman" w:hAnsi="Times New Roman" w:hint="eastAsia"/>
                <w:sz w:val="18"/>
                <w:szCs w:val="18"/>
              </w:rPr>
              <w:t>%</w:t>
            </w:r>
            <w:proofErr w:type="gramStart"/>
            <w:r w:rsidRPr="00AD40D2">
              <w:rPr>
                <w:rFonts w:ascii="Times New Roman" w:hAnsi="Times New Roman" w:hint="eastAsia"/>
                <w:sz w:val="18"/>
                <w:szCs w:val="18"/>
              </w:rPr>
              <w:t>敌草胺</w:t>
            </w:r>
            <w:proofErr w:type="gramEnd"/>
            <w:r w:rsidRPr="00AD40D2">
              <w:rPr>
                <w:rFonts w:ascii="Times New Roman" w:hAnsi="Times New Roman" w:hint="eastAsia"/>
                <w:sz w:val="18"/>
                <w:szCs w:val="18"/>
              </w:rPr>
              <w:t>乳油</w:t>
            </w:r>
            <w:r w:rsidRPr="00AD40D2">
              <w:rPr>
                <w:rFonts w:ascii="Times New Roman" w:hAnsi="Times New Roman" w:hint="eastAsia"/>
                <w:sz w:val="18"/>
                <w:szCs w:val="18"/>
              </w:rPr>
              <w:t>150 g/667 m</w:t>
            </w:r>
            <w:r w:rsidRPr="00AD40D2">
              <w:rPr>
                <w:rFonts w:ascii="Times New Roman" w:hAnsi="Times New Roman" w:hint="eastAsia"/>
                <w:sz w:val="18"/>
                <w:szCs w:val="18"/>
                <w:vertAlign w:val="superscript"/>
              </w:rPr>
              <w:t>2</w:t>
            </w:r>
            <w:r w:rsidRPr="00AD40D2">
              <w:rPr>
                <w:rFonts w:ascii="Times New Roman" w:hAnsi="Times New Roman" w:hint="eastAsia"/>
                <w:sz w:val="18"/>
                <w:szCs w:val="18"/>
              </w:rPr>
              <w:t>土壤湿润时均匀喷雾。</w:t>
            </w:r>
            <w:r w:rsidRPr="00AD40D2">
              <w:rPr>
                <w:rFonts w:ascii="Times New Roman" w:hAnsi="Times New Roman" w:hint="eastAsia"/>
                <w:sz w:val="18"/>
                <w:szCs w:val="18"/>
              </w:rPr>
              <w:t xml:space="preserve"> </w:t>
            </w:r>
          </w:p>
          <w:p w14:paraId="3258BE3D" w14:textId="70E4EEFB" w:rsidR="009D200B" w:rsidRPr="00AD40D2" w:rsidRDefault="009D200B" w:rsidP="0063400B">
            <w:pPr>
              <w:adjustRightInd/>
              <w:spacing w:line="240" w:lineRule="auto"/>
              <w:rPr>
                <w:rFonts w:ascii="Times New Roman" w:hAnsi="Times New Roman"/>
                <w:sz w:val="18"/>
                <w:szCs w:val="18"/>
              </w:rPr>
            </w:pPr>
            <w:r w:rsidRPr="00AD40D2">
              <w:rPr>
                <w:rFonts w:ascii="Times New Roman" w:hAnsi="Times New Roman" w:hint="eastAsia"/>
                <w:sz w:val="18"/>
                <w:szCs w:val="18"/>
              </w:rPr>
              <w:t>夏芝麻</w:t>
            </w:r>
            <w:proofErr w:type="gramStart"/>
            <w:r w:rsidRPr="00AD40D2">
              <w:rPr>
                <w:rFonts w:ascii="Times New Roman" w:hAnsi="Times New Roman" w:hint="eastAsia"/>
                <w:sz w:val="18"/>
                <w:szCs w:val="18"/>
              </w:rPr>
              <w:t>播后苗前用</w:t>
            </w:r>
            <w:proofErr w:type="gramEnd"/>
            <w:r w:rsidR="00A92E19">
              <w:rPr>
                <w:rFonts w:ascii="Times New Roman" w:hAnsi="Times New Roman" w:hint="eastAsia"/>
                <w:sz w:val="18"/>
                <w:szCs w:val="18"/>
              </w:rPr>
              <w:t>50</w:t>
            </w:r>
            <w:r w:rsidRPr="00AD40D2">
              <w:rPr>
                <w:rFonts w:ascii="Times New Roman" w:hAnsi="Times New Roman" w:hint="eastAsia"/>
                <w:sz w:val="18"/>
                <w:szCs w:val="18"/>
              </w:rPr>
              <w:t>%</w:t>
            </w:r>
            <w:r w:rsidRPr="00AD40D2">
              <w:rPr>
                <w:rFonts w:ascii="Times New Roman" w:hAnsi="Times New Roman" w:hint="eastAsia"/>
                <w:sz w:val="18"/>
                <w:szCs w:val="18"/>
              </w:rPr>
              <w:t>乙草胺乳油</w:t>
            </w:r>
            <w:r w:rsidRPr="00AD40D2">
              <w:rPr>
                <w:rFonts w:ascii="Times New Roman" w:hAnsi="Times New Roman" w:hint="eastAsia"/>
                <w:sz w:val="18"/>
                <w:szCs w:val="18"/>
              </w:rPr>
              <w:t>200 mL/667 m</w:t>
            </w:r>
            <w:r w:rsidRPr="00AD40D2">
              <w:rPr>
                <w:rFonts w:ascii="Times New Roman" w:hAnsi="Times New Roman" w:hint="eastAsia"/>
                <w:sz w:val="18"/>
                <w:szCs w:val="18"/>
                <w:vertAlign w:val="superscript"/>
              </w:rPr>
              <w:t>2</w:t>
            </w:r>
            <w:r w:rsidRPr="00AD40D2">
              <w:rPr>
                <w:rFonts w:ascii="Times New Roman" w:hAnsi="Times New Roman" w:hint="eastAsia"/>
                <w:sz w:val="18"/>
                <w:szCs w:val="18"/>
              </w:rPr>
              <w:t>土壤湿润时均匀喷雾。</w:t>
            </w:r>
          </w:p>
          <w:p w14:paraId="11870859" w14:textId="3969CCE7" w:rsidR="009D200B" w:rsidRPr="00AD40D2" w:rsidRDefault="009D200B" w:rsidP="0063400B">
            <w:pPr>
              <w:adjustRightInd/>
              <w:spacing w:line="240" w:lineRule="auto"/>
              <w:rPr>
                <w:rFonts w:ascii="Times New Roman" w:hAnsi="Times New Roman"/>
                <w:sz w:val="18"/>
                <w:szCs w:val="18"/>
              </w:rPr>
            </w:pPr>
            <w:r w:rsidRPr="00AD40D2">
              <w:rPr>
                <w:rFonts w:ascii="Times New Roman" w:hAnsi="Times New Roman" w:hint="eastAsia"/>
                <w:sz w:val="18"/>
                <w:szCs w:val="18"/>
              </w:rPr>
              <w:t>出苗后用</w:t>
            </w:r>
            <w:r w:rsidR="00A92E19">
              <w:rPr>
                <w:rFonts w:ascii="Times New Roman" w:hAnsi="Times New Roman" w:hint="eastAsia"/>
                <w:sz w:val="18"/>
                <w:szCs w:val="18"/>
              </w:rPr>
              <w:t>5</w:t>
            </w:r>
            <w:r w:rsidRPr="00AD40D2">
              <w:rPr>
                <w:rFonts w:ascii="Times New Roman" w:hAnsi="Times New Roman" w:hint="eastAsia"/>
                <w:sz w:val="18"/>
                <w:szCs w:val="18"/>
              </w:rPr>
              <w:t>%</w:t>
            </w:r>
            <w:r w:rsidRPr="00AD40D2">
              <w:rPr>
                <w:rFonts w:ascii="Times New Roman" w:hAnsi="Times New Roman" w:hint="eastAsia"/>
                <w:sz w:val="18"/>
                <w:szCs w:val="18"/>
              </w:rPr>
              <w:t>精</w:t>
            </w:r>
            <w:proofErr w:type="gramStart"/>
            <w:r w:rsidRPr="00AD40D2">
              <w:rPr>
                <w:rFonts w:ascii="Times New Roman" w:hAnsi="Times New Roman" w:hint="eastAsia"/>
                <w:sz w:val="18"/>
                <w:szCs w:val="18"/>
              </w:rPr>
              <w:t>喹</w:t>
            </w:r>
            <w:proofErr w:type="gramEnd"/>
            <w:r w:rsidRPr="00AD40D2">
              <w:rPr>
                <w:rFonts w:ascii="Times New Roman" w:hAnsi="Times New Roman" w:hint="eastAsia"/>
                <w:sz w:val="18"/>
                <w:szCs w:val="18"/>
              </w:rPr>
              <w:t>禾灵</w:t>
            </w:r>
            <w:r w:rsidRPr="00AD40D2">
              <w:rPr>
                <w:rFonts w:ascii="Times New Roman" w:hAnsi="Times New Roman" w:hint="eastAsia"/>
                <w:sz w:val="18"/>
                <w:szCs w:val="18"/>
              </w:rPr>
              <w:t>100 mL/667 m</w:t>
            </w:r>
            <w:r w:rsidRPr="00AD40D2">
              <w:rPr>
                <w:rFonts w:ascii="Times New Roman" w:hAnsi="Times New Roman" w:hint="eastAsia"/>
                <w:sz w:val="18"/>
                <w:szCs w:val="18"/>
                <w:vertAlign w:val="superscript"/>
              </w:rPr>
              <w:t>2</w:t>
            </w:r>
            <w:r w:rsidRPr="00AD40D2">
              <w:rPr>
                <w:rFonts w:ascii="Times New Roman" w:hAnsi="Times New Roman" w:hint="eastAsia"/>
                <w:sz w:val="18"/>
                <w:szCs w:val="18"/>
              </w:rPr>
              <w:t>进行土壤喷雾处理，防治禾本科杂草。</w:t>
            </w:r>
          </w:p>
        </w:tc>
      </w:tr>
      <w:tr w:rsidR="009D200B" w:rsidRPr="00AD40D2" w14:paraId="5D75D194" w14:textId="77777777" w:rsidTr="0063400B">
        <w:trPr>
          <w:trHeight w:val="398"/>
          <w:jc w:val="center"/>
        </w:trPr>
        <w:tc>
          <w:tcPr>
            <w:tcW w:w="501" w:type="pct"/>
            <w:shd w:val="solid" w:color="FFFFFF" w:fill="FFFFFF"/>
            <w:noWrap/>
            <w:vAlign w:val="center"/>
          </w:tcPr>
          <w:p w14:paraId="3EBEAE88" w14:textId="77777777" w:rsidR="009D200B" w:rsidRPr="00AD40D2" w:rsidRDefault="009D200B" w:rsidP="0063400B">
            <w:pPr>
              <w:adjustRightInd/>
              <w:spacing w:line="240" w:lineRule="auto"/>
              <w:rPr>
                <w:rFonts w:ascii="Times New Roman" w:hAnsi="Times New Roman"/>
                <w:sz w:val="18"/>
                <w:szCs w:val="18"/>
              </w:rPr>
            </w:pPr>
            <w:r w:rsidRPr="00AD40D2">
              <w:rPr>
                <w:rFonts w:ascii="Times New Roman" w:hAnsi="Times New Roman" w:hint="eastAsia"/>
                <w:sz w:val="18"/>
                <w:szCs w:val="18"/>
              </w:rPr>
              <w:t>防治鸟害</w:t>
            </w:r>
          </w:p>
        </w:tc>
        <w:tc>
          <w:tcPr>
            <w:tcW w:w="518" w:type="pct"/>
            <w:shd w:val="solid" w:color="FFFFFF" w:fill="FFFFFF"/>
            <w:noWrap/>
            <w:vAlign w:val="center"/>
          </w:tcPr>
          <w:p w14:paraId="343A7B5D" w14:textId="77777777" w:rsidR="009D200B" w:rsidRPr="00AD40D2" w:rsidRDefault="009D200B" w:rsidP="0063400B">
            <w:pPr>
              <w:adjustRightInd/>
              <w:spacing w:line="240" w:lineRule="auto"/>
              <w:rPr>
                <w:rFonts w:ascii="Times New Roman" w:hAnsi="Times New Roman"/>
                <w:sz w:val="18"/>
                <w:szCs w:val="18"/>
              </w:rPr>
            </w:pPr>
          </w:p>
        </w:tc>
        <w:tc>
          <w:tcPr>
            <w:tcW w:w="3981" w:type="pct"/>
            <w:shd w:val="solid" w:color="FFFFFF" w:fill="FFFFFF"/>
            <w:vAlign w:val="center"/>
          </w:tcPr>
          <w:p w14:paraId="429B5E1A" w14:textId="77777777" w:rsidR="009D200B" w:rsidRPr="00AD40D2" w:rsidRDefault="009D200B" w:rsidP="0063400B">
            <w:pPr>
              <w:adjustRightInd/>
              <w:spacing w:line="240" w:lineRule="auto"/>
              <w:rPr>
                <w:rFonts w:ascii="Times New Roman" w:hAnsi="Times New Roman"/>
                <w:sz w:val="18"/>
                <w:szCs w:val="18"/>
              </w:rPr>
            </w:pPr>
            <w:r w:rsidRPr="00AD40D2">
              <w:rPr>
                <w:rFonts w:ascii="Times New Roman" w:hAnsi="Times New Roman" w:hint="eastAsia"/>
                <w:sz w:val="18"/>
                <w:szCs w:val="18"/>
              </w:rPr>
              <w:t>出苗后及时放置防鸟器。</w:t>
            </w:r>
          </w:p>
        </w:tc>
      </w:tr>
    </w:tbl>
    <w:p w14:paraId="0BF5F535" w14:textId="77777777" w:rsidR="009D200B" w:rsidRDefault="009D200B" w:rsidP="009D200B">
      <w:pPr>
        <w:pStyle w:val="affc"/>
        <w:spacing w:before="312" w:after="312"/>
      </w:pPr>
      <w:bookmarkStart w:id="86" w:name="_Toc164843865"/>
      <w:bookmarkStart w:id="87" w:name="_Toc165018633"/>
      <w:bookmarkStart w:id="88" w:name="_Toc165018675"/>
      <w:bookmarkStart w:id="89" w:name="_Toc165018851"/>
      <w:r w:rsidRPr="00AD40D2">
        <w:rPr>
          <w:rFonts w:hint="eastAsia"/>
        </w:rPr>
        <w:t>收获与贮藏</w:t>
      </w:r>
      <w:bookmarkEnd w:id="86"/>
      <w:bookmarkEnd w:id="87"/>
      <w:bookmarkEnd w:id="88"/>
      <w:bookmarkEnd w:id="89"/>
    </w:p>
    <w:p w14:paraId="75CCAEF1" w14:textId="77777777" w:rsidR="009D200B" w:rsidRPr="00A85742" w:rsidRDefault="009D200B" w:rsidP="009D200B">
      <w:pPr>
        <w:pStyle w:val="affd"/>
        <w:spacing w:before="156" w:after="156"/>
      </w:pPr>
      <w:bookmarkStart w:id="90" w:name="_Toc165018634"/>
      <w:bookmarkStart w:id="91" w:name="_Toc156119790"/>
      <w:bookmarkStart w:id="92" w:name="_Toc156119777"/>
      <w:r w:rsidRPr="00A85742">
        <w:rPr>
          <w:rFonts w:hint="eastAsia"/>
        </w:rPr>
        <w:t>收获</w:t>
      </w:r>
      <w:bookmarkEnd w:id="90"/>
      <w:r w:rsidRPr="00A85742">
        <w:rPr>
          <w:rFonts w:hint="eastAsia"/>
        </w:rPr>
        <w:t xml:space="preserve"> </w:t>
      </w:r>
    </w:p>
    <w:p w14:paraId="486058B3" w14:textId="77777777" w:rsidR="009D200B" w:rsidRPr="00AD40D2" w:rsidRDefault="009D200B" w:rsidP="009D200B">
      <w:pPr>
        <w:pStyle w:val="affff6"/>
        <w:ind w:firstLine="420"/>
      </w:pPr>
      <w:r w:rsidRPr="00AD40D2">
        <w:rPr>
          <w:rFonts w:hint="eastAsia"/>
        </w:rPr>
        <w:t>植株中下部叶片脱落，中部蒴果籽粒饱满、籽粒呈品种固有色泽时</w:t>
      </w:r>
      <w:r>
        <w:rPr>
          <w:rFonts w:hint="eastAsia"/>
        </w:rPr>
        <w:t>收割</w:t>
      </w:r>
      <w:r w:rsidRPr="00AD40D2">
        <w:rPr>
          <w:rFonts w:hint="eastAsia"/>
        </w:rPr>
        <w:t xml:space="preserve">。 </w:t>
      </w:r>
    </w:p>
    <w:p w14:paraId="33379C53" w14:textId="77777777" w:rsidR="009D200B" w:rsidRPr="00A85742" w:rsidRDefault="009D200B" w:rsidP="009D200B">
      <w:pPr>
        <w:pStyle w:val="affd"/>
        <w:spacing w:before="156" w:after="156"/>
      </w:pPr>
      <w:bookmarkStart w:id="93" w:name="_Toc165018635"/>
      <w:r w:rsidRPr="00A85742">
        <w:rPr>
          <w:rFonts w:hint="eastAsia"/>
        </w:rPr>
        <w:t>晾晒</w:t>
      </w:r>
      <w:bookmarkEnd w:id="93"/>
      <w:r w:rsidRPr="00A85742">
        <w:rPr>
          <w:rFonts w:hint="eastAsia"/>
        </w:rPr>
        <w:t xml:space="preserve"> </w:t>
      </w:r>
    </w:p>
    <w:p w14:paraId="7774F90F" w14:textId="77777777" w:rsidR="009D200B" w:rsidRPr="00AD40D2" w:rsidRDefault="009D200B" w:rsidP="009D200B">
      <w:pPr>
        <w:pStyle w:val="affff6"/>
        <w:ind w:firstLine="420"/>
      </w:pPr>
      <w:r w:rsidRPr="00AD40D2">
        <w:rPr>
          <w:rFonts w:hint="eastAsia"/>
        </w:rPr>
        <w:t>收</w:t>
      </w:r>
      <w:r>
        <w:rPr>
          <w:rFonts w:hint="eastAsia"/>
        </w:rPr>
        <w:t>割</w:t>
      </w:r>
      <w:r w:rsidRPr="00AD40D2">
        <w:rPr>
          <w:rFonts w:hint="eastAsia"/>
        </w:rPr>
        <w:t xml:space="preserve">后小捆晾晒，及时脱粒，干燥。 </w:t>
      </w:r>
    </w:p>
    <w:p w14:paraId="5D83BDA4" w14:textId="77777777" w:rsidR="009D200B" w:rsidRPr="00A85742" w:rsidRDefault="009D200B" w:rsidP="009D200B">
      <w:pPr>
        <w:pStyle w:val="affd"/>
        <w:spacing w:before="156" w:after="156"/>
      </w:pPr>
      <w:bookmarkStart w:id="94" w:name="_Toc165018636"/>
      <w:r w:rsidRPr="00A85742">
        <w:rPr>
          <w:rFonts w:hint="eastAsia"/>
        </w:rPr>
        <w:t>贮藏</w:t>
      </w:r>
      <w:bookmarkEnd w:id="94"/>
      <w:r w:rsidRPr="00A85742">
        <w:rPr>
          <w:rFonts w:hint="eastAsia"/>
        </w:rPr>
        <w:t xml:space="preserve"> </w:t>
      </w:r>
    </w:p>
    <w:p w14:paraId="220F2CE6" w14:textId="68D3C143" w:rsidR="009D200B" w:rsidRPr="00AD40D2" w:rsidRDefault="009D200B" w:rsidP="009D200B">
      <w:pPr>
        <w:pStyle w:val="affff6"/>
        <w:ind w:firstLine="420"/>
      </w:pPr>
      <w:r w:rsidRPr="00AD40D2">
        <w:rPr>
          <w:rFonts w:hint="eastAsia"/>
        </w:rPr>
        <w:t>干燥、趁热密闭贮藏或采用“三低”（低温、低氧、低氧化铝剂量）综合技术贮藏。入仓芝麻籽粒含水量＜</w:t>
      </w:r>
      <w:r w:rsidR="00A92E19">
        <w:rPr>
          <w:rFonts w:hint="eastAsia"/>
        </w:rPr>
        <w:t>8</w:t>
      </w:r>
      <w:r w:rsidRPr="00AD40D2">
        <w:rPr>
          <w:rFonts w:hint="eastAsia"/>
        </w:rPr>
        <w:t>%。</w:t>
      </w:r>
    </w:p>
    <w:p w14:paraId="3B3A31BF" w14:textId="77777777" w:rsidR="009D200B" w:rsidRPr="00A85742" w:rsidRDefault="009D200B" w:rsidP="009D200B">
      <w:pPr>
        <w:pStyle w:val="affc"/>
        <w:spacing w:before="312" w:after="312"/>
      </w:pPr>
      <w:bookmarkStart w:id="95" w:name="_Toc164843866"/>
      <w:bookmarkStart w:id="96" w:name="_Toc165018637"/>
      <w:bookmarkStart w:id="97" w:name="_Toc165018676"/>
      <w:bookmarkStart w:id="98" w:name="_Toc165018852"/>
      <w:r w:rsidRPr="00A85742">
        <w:rPr>
          <w:rFonts w:hint="eastAsia"/>
        </w:rPr>
        <w:t>生产档案</w:t>
      </w:r>
      <w:bookmarkEnd w:id="95"/>
      <w:bookmarkEnd w:id="96"/>
      <w:bookmarkEnd w:id="97"/>
      <w:bookmarkEnd w:id="98"/>
    </w:p>
    <w:p w14:paraId="0FC87624" w14:textId="77777777" w:rsidR="00582D3E" w:rsidRDefault="009D200B" w:rsidP="009D200B">
      <w:pPr>
        <w:pStyle w:val="affff6"/>
        <w:ind w:firstLine="420"/>
        <w:sectPr w:rsidR="00582D3E" w:rsidSect="003F7091">
          <w:pgSz w:w="11906" w:h="16838"/>
          <w:pgMar w:top="1928" w:right="1134" w:bottom="1134" w:left="1134" w:header="1418" w:footer="1134" w:gutter="284"/>
          <w:pgNumType w:start="1"/>
          <w:cols w:space="425"/>
          <w:formProt w:val="0"/>
          <w:docGrid w:type="lines" w:linePitch="312"/>
        </w:sectPr>
      </w:pPr>
      <w:r w:rsidRPr="00AD40D2">
        <w:rPr>
          <w:rFonts w:hint="eastAsia"/>
        </w:rPr>
        <w:t>详细记录播种、施肥、浇水、栽培管理、病虫草害防治和收获等环节采取的主要措施，建立生产档案，并保留存档。保存期2年以上</w:t>
      </w:r>
      <w:bookmarkEnd w:id="91"/>
      <w:bookmarkEnd w:id="92"/>
      <w:r w:rsidR="00582D3E">
        <w:rPr>
          <w:rFonts w:hint="eastAsia"/>
        </w:rPr>
        <w:t>。</w:t>
      </w:r>
    </w:p>
    <w:p w14:paraId="62219878" w14:textId="77777777" w:rsidR="009D200B" w:rsidRDefault="009D200B" w:rsidP="00582D3E">
      <w:pPr>
        <w:pStyle w:val="af8"/>
        <w:rPr>
          <w:vanish w:val="0"/>
        </w:rPr>
      </w:pPr>
      <w:bookmarkStart w:id="99" w:name="BookMark5"/>
      <w:bookmarkEnd w:id="22"/>
    </w:p>
    <w:p w14:paraId="07D2E3CE" w14:textId="77777777" w:rsidR="00582D3E" w:rsidRDefault="00582D3E" w:rsidP="00582D3E">
      <w:pPr>
        <w:pStyle w:val="afe"/>
        <w:rPr>
          <w:vanish w:val="0"/>
        </w:rPr>
      </w:pPr>
    </w:p>
    <w:p w14:paraId="014569D4" w14:textId="0DFCE303" w:rsidR="00582D3E" w:rsidRDefault="00582D3E" w:rsidP="00582D3E">
      <w:pPr>
        <w:pStyle w:val="aff3"/>
        <w:spacing w:after="156"/>
      </w:pPr>
      <w:r>
        <w:br/>
      </w:r>
      <w:bookmarkStart w:id="100" w:name="_Toc165018638"/>
      <w:bookmarkStart w:id="101" w:name="_Toc165018677"/>
      <w:bookmarkStart w:id="102" w:name="_Toc165018853"/>
      <w:r>
        <w:rPr>
          <w:rFonts w:hint="eastAsia"/>
        </w:rPr>
        <w:t>（资料性）</w:t>
      </w:r>
      <w:r>
        <w:br/>
      </w:r>
      <w:bookmarkStart w:id="103" w:name="DW"/>
      <w:r w:rsidR="00A4300E">
        <w:rPr>
          <w:rFonts w:hint="eastAsia"/>
        </w:rPr>
        <w:t>枣园间作</w:t>
      </w:r>
      <w:r w:rsidRPr="007D5BCC">
        <w:rPr>
          <w:rFonts w:hint="eastAsia"/>
        </w:rPr>
        <w:t>芝麻</w:t>
      </w:r>
      <w:r w:rsidR="00A4300E">
        <w:rPr>
          <w:rFonts w:hint="eastAsia"/>
        </w:rPr>
        <w:t>主要</w:t>
      </w:r>
      <w:r w:rsidRPr="007D5BCC">
        <w:rPr>
          <w:rFonts w:hint="eastAsia"/>
        </w:rPr>
        <w:t>品种</w:t>
      </w:r>
      <w:r>
        <w:rPr>
          <w:rFonts w:hint="eastAsia"/>
        </w:rPr>
        <w:t>特性</w:t>
      </w:r>
      <w:bookmarkEnd w:id="100"/>
      <w:bookmarkEnd w:id="101"/>
      <w:bookmarkEnd w:id="102"/>
      <w:bookmarkEnd w:id="103"/>
    </w:p>
    <w:p w14:paraId="5E0BF5BB" w14:textId="519BD178" w:rsidR="001F6B03" w:rsidRPr="001F6B03" w:rsidRDefault="001F6B03" w:rsidP="001F6B03">
      <w:pPr>
        <w:pStyle w:val="affff6"/>
        <w:ind w:firstLine="420"/>
      </w:pPr>
      <w:r w:rsidRPr="001F6B03">
        <w:rPr>
          <w:rFonts w:hint="eastAsia"/>
        </w:rPr>
        <w:t>枣园间作芝麻主要品种特性</w:t>
      </w:r>
      <w:r>
        <w:rPr>
          <w:rFonts w:hint="eastAsia"/>
        </w:rPr>
        <w:t>见表A.1。</w:t>
      </w:r>
    </w:p>
    <w:p w14:paraId="4C2AE29F" w14:textId="6A47EEDE" w:rsidR="00582D3E" w:rsidRDefault="00A4300E" w:rsidP="00A4300E">
      <w:pPr>
        <w:pStyle w:val="aff4"/>
        <w:spacing w:before="156" w:after="156"/>
        <w:jc w:val="center"/>
      </w:pPr>
      <w:bookmarkStart w:id="104" w:name="_Hlk165017760"/>
      <w:r w:rsidRPr="00A4300E">
        <w:rPr>
          <w:rFonts w:hint="eastAsia"/>
        </w:rPr>
        <w:t>枣园间作芝麻主要品种特性</w:t>
      </w:r>
    </w:p>
    <w:tbl>
      <w:tblPr>
        <w:tblW w:w="9329" w:type="dxa"/>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438"/>
        <w:gridCol w:w="7891"/>
      </w:tblGrid>
      <w:tr w:rsidR="00582D3E" w14:paraId="08C97180" w14:textId="77777777" w:rsidTr="0063400B">
        <w:tc>
          <w:tcPr>
            <w:tcW w:w="1438" w:type="dxa"/>
            <w:tcBorders>
              <w:top w:val="single" w:sz="8" w:space="0" w:color="auto"/>
              <w:left w:val="single" w:sz="8" w:space="0" w:color="auto"/>
              <w:bottom w:val="single" w:sz="8" w:space="0" w:color="auto"/>
              <w:right w:val="single" w:sz="4" w:space="0" w:color="auto"/>
            </w:tcBorders>
            <w:vAlign w:val="center"/>
          </w:tcPr>
          <w:p w14:paraId="2444D142" w14:textId="77777777" w:rsidR="00582D3E" w:rsidRDefault="00582D3E" w:rsidP="0063400B">
            <w:pPr>
              <w:adjustRightInd/>
              <w:spacing w:line="240" w:lineRule="auto"/>
              <w:jc w:val="center"/>
              <w:rPr>
                <w:rFonts w:ascii="宋体" w:hAnsi="Times New Roman"/>
                <w:sz w:val="18"/>
                <w:szCs w:val="18"/>
              </w:rPr>
            </w:pPr>
            <w:r>
              <w:rPr>
                <w:rFonts w:ascii="宋体" w:hAnsi="宋体" w:hint="eastAsia"/>
                <w:sz w:val="18"/>
                <w:szCs w:val="18"/>
              </w:rPr>
              <w:t>品种名称</w:t>
            </w:r>
          </w:p>
        </w:tc>
        <w:tc>
          <w:tcPr>
            <w:tcW w:w="7891" w:type="dxa"/>
            <w:tcBorders>
              <w:top w:val="single" w:sz="8" w:space="0" w:color="auto"/>
              <w:left w:val="single" w:sz="4" w:space="0" w:color="auto"/>
              <w:bottom w:val="single" w:sz="8" w:space="0" w:color="auto"/>
              <w:right w:val="single" w:sz="4" w:space="0" w:color="auto"/>
            </w:tcBorders>
            <w:vAlign w:val="center"/>
          </w:tcPr>
          <w:p w14:paraId="7F1CA3EB" w14:textId="64A39D67" w:rsidR="00582D3E" w:rsidRDefault="00A4300E" w:rsidP="0063400B">
            <w:pPr>
              <w:adjustRightInd/>
              <w:spacing w:line="240" w:lineRule="auto"/>
              <w:jc w:val="center"/>
              <w:rPr>
                <w:rFonts w:ascii="宋体" w:hAnsi="Times New Roman"/>
                <w:sz w:val="18"/>
                <w:szCs w:val="18"/>
              </w:rPr>
            </w:pPr>
            <w:r>
              <w:rPr>
                <w:rFonts w:ascii="宋体" w:hAnsi="宋体" w:hint="eastAsia"/>
                <w:sz w:val="18"/>
                <w:szCs w:val="18"/>
              </w:rPr>
              <w:t>品种</w:t>
            </w:r>
            <w:r w:rsidR="00582D3E">
              <w:rPr>
                <w:rFonts w:ascii="宋体" w:hAnsi="宋体" w:hint="eastAsia"/>
                <w:sz w:val="18"/>
                <w:szCs w:val="18"/>
              </w:rPr>
              <w:t>特性</w:t>
            </w:r>
          </w:p>
        </w:tc>
      </w:tr>
      <w:tr w:rsidR="00582D3E" w14:paraId="44D54829" w14:textId="77777777" w:rsidTr="0063400B">
        <w:tc>
          <w:tcPr>
            <w:tcW w:w="1438" w:type="dxa"/>
            <w:tcBorders>
              <w:top w:val="single" w:sz="8" w:space="0" w:color="auto"/>
              <w:left w:val="single" w:sz="8" w:space="0" w:color="auto"/>
              <w:bottom w:val="single" w:sz="8" w:space="0" w:color="auto"/>
              <w:right w:val="single" w:sz="4" w:space="0" w:color="auto"/>
            </w:tcBorders>
            <w:vAlign w:val="center"/>
          </w:tcPr>
          <w:p w14:paraId="3313EA2E" w14:textId="77777777" w:rsidR="00582D3E" w:rsidRDefault="00582D3E" w:rsidP="0063400B">
            <w:pPr>
              <w:adjustRightInd/>
              <w:spacing w:line="240" w:lineRule="auto"/>
              <w:jc w:val="center"/>
              <w:rPr>
                <w:rFonts w:ascii="宋体" w:hAnsi="宋体"/>
                <w:sz w:val="18"/>
                <w:szCs w:val="18"/>
              </w:rPr>
            </w:pPr>
            <w:proofErr w:type="gramStart"/>
            <w:r w:rsidRPr="002C331C">
              <w:rPr>
                <w:rFonts w:ascii="宋体" w:hAnsi="宋体" w:hint="eastAsia"/>
                <w:sz w:val="18"/>
                <w:szCs w:val="18"/>
              </w:rPr>
              <w:t>晋芝1号</w:t>
            </w:r>
            <w:proofErr w:type="gramEnd"/>
          </w:p>
        </w:tc>
        <w:tc>
          <w:tcPr>
            <w:tcW w:w="7891" w:type="dxa"/>
            <w:tcBorders>
              <w:top w:val="single" w:sz="8" w:space="0" w:color="auto"/>
              <w:left w:val="single" w:sz="4" w:space="0" w:color="auto"/>
              <w:bottom w:val="single" w:sz="8" w:space="0" w:color="auto"/>
              <w:right w:val="single" w:sz="4" w:space="0" w:color="auto"/>
            </w:tcBorders>
            <w:vAlign w:val="center"/>
          </w:tcPr>
          <w:p w14:paraId="1E0BC6C5" w14:textId="7D0A1BB6" w:rsidR="00582D3E" w:rsidRPr="00A56910" w:rsidRDefault="004B04E3" w:rsidP="00880535">
            <w:pPr>
              <w:adjustRightInd/>
              <w:spacing w:line="240" w:lineRule="auto"/>
              <w:rPr>
                <w:rFonts w:ascii="Times New Roman" w:hAnsi="Times New Roman"/>
                <w:sz w:val="18"/>
                <w:szCs w:val="18"/>
              </w:rPr>
            </w:pPr>
            <w:r>
              <w:rPr>
                <w:rFonts w:ascii="Times New Roman" w:hAnsi="Times New Roman" w:hint="eastAsia"/>
                <w:sz w:val="18"/>
                <w:szCs w:val="18"/>
              </w:rPr>
              <w:t>单</w:t>
            </w:r>
            <w:proofErr w:type="gramStart"/>
            <w:r>
              <w:rPr>
                <w:rFonts w:ascii="Times New Roman" w:hAnsi="Times New Roman" w:hint="eastAsia"/>
                <w:sz w:val="18"/>
                <w:szCs w:val="18"/>
              </w:rPr>
              <w:t>秆</w:t>
            </w:r>
            <w:proofErr w:type="gramEnd"/>
            <w:r>
              <w:rPr>
                <w:rFonts w:ascii="Times New Roman" w:hAnsi="Times New Roman" w:hint="eastAsia"/>
                <w:sz w:val="18"/>
                <w:szCs w:val="18"/>
              </w:rPr>
              <w:t>型</w:t>
            </w:r>
            <w:r w:rsidR="00582D3E" w:rsidRPr="00B35E43">
              <w:rPr>
                <w:rFonts w:ascii="Times New Roman" w:hAnsi="Times New Roman" w:hint="eastAsia"/>
                <w:sz w:val="18"/>
                <w:szCs w:val="18"/>
              </w:rPr>
              <w:t>，一叶三</w:t>
            </w:r>
            <w:proofErr w:type="gramStart"/>
            <w:r w:rsidR="00582D3E" w:rsidRPr="00B35E43">
              <w:rPr>
                <w:rFonts w:ascii="Times New Roman" w:hAnsi="Times New Roman" w:hint="eastAsia"/>
                <w:sz w:val="18"/>
                <w:szCs w:val="18"/>
              </w:rPr>
              <w:t>蒴</w:t>
            </w:r>
            <w:proofErr w:type="gramEnd"/>
            <w:r w:rsidR="00582D3E" w:rsidRPr="00B35E43">
              <w:rPr>
                <w:rFonts w:ascii="Times New Roman" w:hAnsi="Times New Roman" w:hint="eastAsia"/>
                <w:sz w:val="18"/>
                <w:szCs w:val="18"/>
              </w:rPr>
              <w:t>，</w:t>
            </w:r>
            <w:proofErr w:type="gramStart"/>
            <w:r w:rsidR="00582D3E" w:rsidRPr="0090254D">
              <w:rPr>
                <w:rFonts w:ascii="Times New Roman" w:hAnsi="Times New Roman" w:hint="eastAsia"/>
                <w:sz w:val="18"/>
                <w:szCs w:val="18"/>
              </w:rPr>
              <w:t>蒴果四</w:t>
            </w:r>
            <w:proofErr w:type="gramEnd"/>
            <w:r w:rsidR="00582D3E" w:rsidRPr="0090254D">
              <w:rPr>
                <w:rFonts w:ascii="Times New Roman" w:hAnsi="Times New Roman" w:hint="eastAsia"/>
                <w:sz w:val="18"/>
                <w:szCs w:val="18"/>
              </w:rPr>
              <w:t>棱，</w:t>
            </w:r>
            <w:r w:rsidR="00582D3E" w:rsidRPr="00B35E43">
              <w:rPr>
                <w:rFonts w:ascii="Times New Roman" w:hAnsi="Times New Roman" w:hint="eastAsia"/>
                <w:sz w:val="18"/>
                <w:szCs w:val="18"/>
              </w:rPr>
              <w:t>种皮</w:t>
            </w:r>
            <w:r w:rsidR="00582D3E" w:rsidRPr="0090254D">
              <w:rPr>
                <w:rFonts w:ascii="Times New Roman" w:hAnsi="Times New Roman" w:hint="eastAsia"/>
                <w:sz w:val="18"/>
                <w:szCs w:val="18"/>
              </w:rPr>
              <w:t>白色</w:t>
            </w:r>
            <w:r w:rsidR="00582D3E" w:rsidRPr="00B35E43">
              <w:rPr>
                <w:rFonts w:ascii="Times New Roman" w:hAnsi="Times New Roman" w:hint="eastAsia"/>
                <w:sz w:val="18"/>
                <w:szCs w:val="18"/>
              </w:rPr>
              <w:t>，株高</w:t>
            </w:r>
            <w:r w:rsidR="00582D3E" w:rsidRPr="00B35E43">
              <w:rPr>
                <w:rFonts w:ascii="Times New Roman" w:hAnsi="Times New Roman" w:hint="eastAsia"/>
                <w:sz w:val="18"/>
                <w:szCs w:val="18"/>
              </w:rPr>
              <w:t>170</w:t>
            </w:r>
            <w:r w:rsidR="00582D3E">
              <w:rPr>
                <w:rFonts w:ascii="Times New Roman" w:hAnsi="Times New Roman" w:hint="eastAsia"/>
                <w:sz w:val="18"/>
                <w:szCs w:val="18"/>
              </w:rPr>
              <w:t xml:space="preserve"> cm</w:t>
            </w:r>
            <w:r w:rsidR="00582D3E">
              <w:rPr>
                <w:rFonts w:ascii="Times New Roman" w:hAnsi="Times New Roman" w:hint="eastAsia"/>
                <w:sz w:val="18"/>
                <w:szCs w:val="18"/>
              </w:rPr>
              <w:t>左右</w:t>
            </w:r>
            <w:r w:rsidR="00582D3E" w:rsidRPr="00B35E43">
              <w:rPr>
                <w:rFonts w:ascii="Times New Roman" w:hAnsi="Times New Roman" w:hint="eastAsia"/>
                <w:sz w:val="18"/>
                <w:szCs w:val="18"/>
              </w:rPr>
              <w:t>，</w:t>
            </w:r>
            <w:r w:rsidR="00582D3E" w:rsidRPr="0090254D">
              <w:rPr>
                <w:rFonts w:ascii="Times New Roman" w:hAnsi="Times New Roman" w:hint="eastAsia"/>
                <w:sz w:val="18"/>
                <w:szCs w:val="18"/>
              </w:rPr>
              <w:t>单株</w:t>
            </w:r>
            <w:proofErr w:type="gramStart"/>
            <w:r w:rsidR="00582D3E" w:rsidRPr="0090254D">
              <w:rPr>
                <w:rFonts w:ascii="Times New Roman" w:hAnsi="Times New Roman" w:hint="eastAsia"/>
                <w:sz w:val="18"/>
                <w:szCs w:val="18"/>
              </w:rPr>
              <w:t>蒴果数</w:t>
            </w:r>
            <w:proofErr w:type="gramEnd"/>
            <w:r w:rsidR="00582D3E">
              <w:rPr>
                <w:rFonts w:ascii="Times New Roman" w:hAnsi="Times New Roman" w:hint="eastAsia"/>
                <w:sz w:val="18"/>
                <w:szCs w:val="18"/>
              </w:rPr>
              <w:t>90</w:t>
            </w:r>
            <w:r w:rsidR="00582D3E" w:rsidRPr="0090254D">
              <w:rPr>
                <w:rFonts w:ascii="Times New Roman" w:hAnsi="Times New Roman" w:hint="eastAsia"/>
                <w:sz w:val="18"/>
                <w:szCs w:val="18"/>
              </w:rPr>
              <w:t>个左右，</w:t>
            </w:r>
            <w:r w:rsidR="00582D3E" w:rsidRPr="00B35E43">
              <w:rPr>
                <w:rFonts w:ascii="Times New Roman" w:hAnsi="Times New Roman" w:hint="eastAsia"/>
                <w:sz w:val="18"/>
                <w:szCs w:val="18"/>
              </w:rPr>
              <w:t>千粒重</w:t>
            </w:r>
            <w:r w:rsidR="00582D3E" w:rsidRPr="00B35E43">
              <w:rPr>
                <w:rFonts w:ascii="Times New Roman" w:hAnsi="Times New Roman" w:hint="eastAsia"/>
                <w:sz w:val="18"/>
                <w:szCs w:val="18"/>
              </w:rPr>
              <w:t>3.1</w:t>
            </w:r>
            <w:r w:rsidR="00582D3E">
              <w:rPr>
                <w:rFonts w:ascii="Times New Roman" w:hAnsi="Times New Roman" w:hint="eastAsia"/>
                <w:sz w:val="18"/>
                <w:szCs w:val="18"/>
              </w:rPr>
              <w:t xml:space="preserve"> g</w:t>
            </w:r>
            <w:r w:rsidR="00582D3E" w:rsidRPr="00B35E43">
              <w:rPr>
                <w:rFonts w:ascii="Times New Roman" w:hAnsi="Times New Roman" w:hint="eastAsia"/>
                <w:sz w:val="18"/>
                <w:szCs w:val="18"/>
              </w:rPr>
              <w:t>，</w:t>
            </w:r>
            <w:r w:rsidR="00582D3E">
              <w:rPr>
                <w:rFonts w:ascii="Times New Roman" w:hAnsi="Times New Roman" w:hint="eastAsia"/>
                <w:sz w:val="18"/>
                <w:szCs w:val="18"/>
              </w:rPr>
              <w:t>籽粒</w:t>
            </w:r>
            <w:r w:rsidR="00582D3E" w:rsidRPr="00B35E43">
              <w:rPr>
                <w:rFonts w:ascii="Times New Roman" w:hAnsi="Times New Roman" w:hint="eastAsia"/>
                <w:sz w:val="18"/>
                <w:szCs w:val="18"/>
              </w:rPr>
              <w:t>含油</w:t>
            </w:r>
            <w:r w:rsidR="00582D3E">
              <w:rPr>
                <w:rFonts w:ascii="Times New Roman" w:hAnsi="Times New Roman" w:hint="eastAsia"/>
                <w:sz w:val="18"/>
                <w:szCs w:val="18"/>
              </w:rPr>
              <w:t>量</w:t>
            </w:r>
            <w:r w:rsidR="00582D3E" w:rsidRPr="00B35E43">
              <w:rPr>
                <w:rFonts w:ascii="Times New Roman" w:hAnsi="Times New Roman" w:hint="eastAsia"/>
                <w:sz w:val="18"/>
                <w:szCs w:val="18"/>
              </w:rPr>
              <w:t>56</w:t>
            </w:r>
            <w:r w:rsidR="00582D3E">
              <w:rPr>
                <w:rFonts w:ascii="Times New Roman" w:hAnsi="Times New Roman" w:hint="eastAsia"/>
                <w:sz w:val="18"/>
                <w:szCs w:val="18"/>
              </w:rPr>
              <w:t>.</w:t>
            </w:r>
            <w:r w:rsidR="00582D3E" w:rsidRPr="00B35E43">
              <w:rPr>
                <w:rFonts w:ascii="Times New Roman" w:hAnsi="Times New Roman" w:hint="eastAsia"/>
                <w:sz w:val="18"/>
                <w:szCs w:val="18"/>
              </w:rPr>
              <w:t>2</w:t>
            </w:r>
            <w:r w:rsidR="00A92E19">
              <w:rPr>
                <w:rFonts w:ascii="Times New Roman" w:hAnsi="Times New Roman" w:hint="eastAsia"/>
                <w:sz w:val="18"/>
                <w:szCs w:val="18"/>
              </w:rPr>
              <w:t>0</w:t>
            </w:r>
            <w:r w:rsidR="00582D3E" w:rsidRPr="00AD40D2">
              <w:rPr>
                <w:rFonts w:ascii="Times New Roman" w:hAnsi="Times New Roman" w:hint="eastAsia"/>
                <w:sz w:val="18"/>
                <w:szCs w:val="18"/>
              </w:rPr>
              <w:t>%</w:t>
            </w:r>
            <w:r w:rsidR="00582D3E">
              <w:rPr>
                <w:rFonts w:ascii="Times New Roman" w:hAnsi="Times New Roman" w:hint="eastAsia"/>
                <w:sz w:val="18"/>
                <w:szCs w:val="18"/>
              </w:rPr>
              <w:t>。</w:t>
            </w:r>
            <w:r w:rsidR="00582D3E" w:rsidRPr="00B35E43">
              <w:rPr>
                <w:rFonts w:ascii="Times New Roman" w:hAnsi="Times New Roman" w:hint="eastAsia"/>
                <w:sz w:val="18"/>
                <w:szCs w:val="18"/>
              </w:rPr>
              <w:t>春播生育期</w:t>
            </w:r>
            <w:r w:rsidR="00582D3E" w:rsidRPr="00B35E43">
              <w:rPr>
                <w:rFonts w:ascii="Times New Roman" w:hAnsi="Times New Roman" w:hint="eastAsia"/>
                <w:sz w:val="18"/>
                <w:szCs w:val="18"/>
              </w:rPr>
              <w:t>100</w:t>
            </w:r>
            <w:r w:rsidR="00582D3E">
              <w:rPr>
                <w:rFonts w:ascii="Times New Roman" w:hAnsi="Times New Roman" w:hint="eastAsia"/>
                <w:sz w:val="18"/>
                <w:szCs w:val="18"/>
              </w:rPr>
              <w:t xml:space="preserve"> d</w:t>
            </w:r>
            <w:r w:rsidR="00582D3E" w:rsidRPr="00B35E43">
              <w:rPr>
                <w:rFonts w:ascii="Times New Roman" w:hAnsi="Times New Roman" w:hint="eastAsia"/>
                <w:sz w:val="18"/>
                <w:szCs w:val="18"/>
              </w:rPr>
              <w:t>，夏播</w:t>
            </w:r>
            <w:r w:rsidR="00582D3E" w:rsidRPr="00A56910">
              <w:rPr>
                <w:rFonts w:ascii="Times New Roman" w:hAnsi="Times New Roman" w:hint="eastAsia"/>
                <w:sz w:val="18"/>
                <w:szCs w:val="18"/>
              </w:rPr>
              <w:t>生育期</w:t>
            </w:r>
            <w:r w:rsidR="00582D3E">
              <w:rPr>
                <w:rFonts w:ascii="Times New Roman" w:hAnsi="Times New Roman" w:hint="eastAsia"/>
                <w:sz w:val="18"/>
                <w:szCs w:val="18"/>
              </w:rPr>
              <w:t>85 d</w:t>
            </w:r>
            <w:r w:rsidR="00582D3E">
              <w:rPr>
                <w:rFonts w:ascii="Times New Roman" w:hAnsi="Times New Roman" w:hint="eastAsia"/>
                <w:sz w:val="18"/>
                <w:szCs w:val="18"/>
              </w:rPr>
              <w:t>。</w:t>
            </w:r>
          </w:p>
        </w:tc>
      </w:tr>
      <w:tr w:rsidR="00582D3E" w14:paraId="18AB1071" w14:textId="77777777" w:rsidTr="0063400B">
        <w:tc>
          <w:tcPr>
            <w:tcW w:w="1438" w:type="dxa"/>
            <w:tcBorders>
              <w:top w:val="single" w:sz="8" w:space="0" w:color="auto"/>
              <w:left w:val="single" w:sz="8" w:space="0" w:color="auto"/>
              <w:bottom w:val="single" w:sz="8" w:space="0" w:color="auto"/>
              <w:right w:val="single" w:sz="4" w:space="0" w:color="auto"/>
            </w:tcBorders>
            <w:vAlign w:val="center"/>
          </w:tcPr>
          <w:p w14:paraId="453E2982" w14:textId="77777777" w:rsidR="00582D3E" w:rsidRDefault="00582D3E" w:rsidP="0063400B">
            <w:pPr>
              <w:adjustRightInd/>
              <w:spacing w:line="240" w:lineRule="auto"/>
              <w:jc w:val="center"/>
              <w:rPr>
                <w:rFonts w:ascii="宋体" w:hAnsi="宋体"/>
                <w:sz w:val="18"/>
                <w:szCs w:val="18"/>
              </w:rPr>
            </w:pPr>
            <w:proofErr w:type="gramStart"/>
            <w:r w:rsidRPr="002C331C">
              <w:rPr>
                <w:rFonts w:ascii="宋体" w:hAnsi="宋体" w:hint="eastAsia"/>
                <w:sz w:val="18"/>
                <w:szCs w:val="18"/>
              </w:rPr>
              <w:t>晋芝2号</w:t>
            </w:r>
            <w:proofErr w:type="gramEnd"/>
          </w:p>
        </w:tc>
        <w:tc>
          <w:tcPr>
            <w:tcW w:w="7891" w:type="dxa"/>
            <w:tcBorders>
              <w:top w:val="single" w:sz="8" w:space="0" w:color="auto"/>
              <w:left w:val="single" w:sz="4" w:space="0" w:color="auto"/>
              <w:bottom w:val="single" w:sz="8" w:space="0" w:color="auto"/>
              <w:right w:val="single" w:sz="4" w:space="0" w:color="auto"/>
            </w:tcBorders>
            <w:vAlign w:val="center"/>
          </w:tcPr>
          <w:p w14:paraId="7CCB272E" w14:textId="3CE2869B" w:rsidR="00582D3E" w:rsidRDefault="00582D3E" w:rsidP="00880535">
            <w:pPr>
              <w:adjustRightInd/>
              <w:spacing w:line="240" w:lineRule="auto"/>
              <w:rPr>
                <w:rFonts w:ascii="宋体" w:hAnsi="宋体"/>
                <w:sz w:val="18"/>
                <w:szCs w:val="18"/>
              </w:rPr>
            </w:pPr>
            <w:r w:rsidRPr="00FB4D5E">
              <w:rPr>
                <w:rFonts w:ascii="Times New Roman" w:hAnsi="Times New Roman" w:hint="eastAsia"/>
                <w:sz w:val="18"/>
                <w:szCs w:val="18"/>
              </w:rPr>
              <w:t>单杆型，一叶三</w:t>
            </w:r>
            <w:proofErr w:type="gramStart"/>
            <w:r w:rsidRPr="00FB4D5E">
              <w:rPr>
                <w:rFonts w:ascii="Times New Roman" w:hAnsi="Times New Roman" w:hint="eastAsia"/>
                <w:sz w:val="18"/>
                <w:szCs w:val="18"/>
              </w:rPr>
              <w:t>蒴</w:t>
            </w:r>
            <w:proofErr w:type="gramEnd"/>
            <w:r w:rsidRPr="00FB4D5E">
              <w:rPr>
                <w:rFonts w:ascii="Times New Roman" w:hAnsi="Times New Roman" w:hint="eastAsia"/>
                <w:sz w:val="18"/>
                <w:szCs w:val="18"/>
              </w:rPr>
              <w:t>，</w:t>
            </w:r>
            <w:proofErr w:type="gramStart"/>
            <w:r w:rsidRPr="00FB4D5E">
              <w:rPr>
                <w:rFonts w:ascii="Times New Roman" w:hAnsi="Times New Roman" w:hint="eastAsia"/>
                <w:sz w:val="18"/>
                <w:szCs w:val="18"/>
              </w:rPr>
              <w:t>蒴果四</w:t>
            </w:r>
            <w:proofErr w:type="gramEnd"/>
            <w:r w:rsidRPr="00FB4D5E">
              <w:rPr>
                <w:rFonts w:ascii="Times New Roman" w:hAnsi="Times New Roman" w:hint="eastAsia"/>
                <w:sz w:val="18"/>
                <w:szCs w:val="18"/>
              </w:rPr>
              <w:t>棱，种皮白色，株高</w:t>
            </w:r>
            <w:r w:rsidRPr="00FB4D5E">
              <w:rPr>
                <w:rFonts w:ascii="Times New Roman" w:hAnsi="Times New Roman" w:hint="eastAsia"/>
                <w:sz w:val="18"/>
                <w:szCs w:val="18"/>
              </w:rPr>
              <w:t>150</w:t>
            </w:r>
            <w:r>
              <w:rPr>
                <w:rFonts w:ascii="Times New Roman" w:hAnsi="Times New Roman" w:hint="eastAsia"/>
                <w:sz w:val="18"/>
                <w:szCs w:val="18"/>
              </w:rPr>
              <w:t xml:space="preserve"> cm</w:t>
            </w:r>
            <w:r w:rsidRPr="00FB4D5E">
              <w:rPr>
                <w:rFonts w:ascii="Times New Roman" w:hAnsi="Times New Roman" w:hint="eastAsia"/>
                <w:sz w:val="18"/>
                <w:szCs w:val="18"/>
              </w:rPr>
              <w:t>~170</w:t>
            </w:r>
            <w:r>
              <w:rPr>
                <w:rFonts w:ascii="Times New Roman" w:hAnsi="Times New Roman" w:hint="eastAsia"/>
                <w:sz w:val="18"/>
                <w:szCs w:val="18"/>
              </w:rPr>
              <w:t xml:space="preserve"> cm</w:t>
            </w:r>
            <w:r w:rsidRPr="00FB4D5E">
              <w:rPr>
                <w:rFonts w:ascii="Times New Roman" w:hAnsi="Times New Roman" w:hint="eastAsia"/>
                <w:sz w:val="18"/>
                <w:szCs w:val="18"/>
              </w:rPr>
              <w:t>，单株蒴果</w:t>
            </w:r>
            <w:r w:rsidRPr="00FB4D5E">
              <w:rPr>
                <w:rFonts w:ascii="Times New Roman" w:hAnsi="Times New Roman" w:hint="eastAsia"/>
                <w:sz w:val="18"/>
                <w:szCs w:val="18"/>
              </w:rPr>
              <w:t>90</w:t>
            </w:r>
            <w:r>
              <w:rPr>
                <w:rFonts w:ascii="Times New Roman" w:hAnsi="Times New Roman" w:hint="eastAsia"/>
                <w:sz w:val="18"/>
                <w:szCs w:val="18"/>
              </w:rPr>
              <w:t>个</w:t>
            </w:r>
            <w:r w:rsidRPr="00F8509E">
              <w:rPr>
                <w:rFonts w:ascii="Times New Roman" w:hAnsi="Times New Roman" w:hint="eastAsia"/>
                <w:sz w:val="18"/>
                <w:szCs w:val="18"/>
              </w:rPr>
              <w:t>左右</w:t>
            </w:r>
            <w:r>
              <w:rPr>
                <w:rFonts w:ascii="Times New Roman" w:hAnsi="Times New Roman" w:hint="eastAsia"/>
                <w:sz w:val="18"/>
                <w:szCs w:val="18"/>
              </w:rPr>
              <w:t>，</w:t>
            </w:r>
            <w:r w:rsidRPr="000C407B">
              <w:rPr>
                <w:rFonts w:ascii="Times New Roman" w:hAnsi="Times New Roman" w:hint="eastAsia"/>
                <w:sz w:val="18"/>
                <w:szCs w:val="18"/>
              </w:rPr>
              <w:t>千粒重</w:t>
            </w:r>
            <w:r>
              <w:rPr>
                <w:rFonts w:ascii="Times New Roman" w:hAnsi="Times New Roman" w:hint="eastAsia"/>
                <w:sz w:val="18"/>
                <w:szCs w:val="18"/>
              </w:rPr>
              <w:t>3.0</w:t>
            </w:r>
            <w:r w:rsidRPr="000C407B">
              <w:rPr>
                <w:rFonts w:ascii="Times New Roman" w:hAnsi="Times New Roman" w:hint="eastAsia"/>
                <w:sz w:val="18"/>
                <w:szCs w:val="18"/>
              </w:rPr>
              <w:t xml:space="preserve"> g</w:t>
            </w:r>
            <w:r w:rsidRPr="00FB4D5E">
              <w:rPr>
                <w:rFonts w:ascii="Times New Roman" w:hAnsi="Times New Roman" w:hint="eastAsia"/>
                <w:sz w:val="18"/>
                <w:szCs w:val="18"/>
              </w:rPr>
              <w:t>。</w:t>
            </w:r>
            <w:r>
              <w:rPr>
                <w:rFonts w:ascii="Times New Roman" w:hAnsi="Times New Roman" w:hint="eastAsia"/>
                <w:sz w:val="18"/>
                <w:szCs w:val="18"/>
              </w:rPr>
              <w:t>籽粒</w:t>
            </w:r>
            <w:r w:rsidRPr="00FB4D5E">
              <w:rPr>
                <w:rFonts w:ascii="Times New Roman" w:hAnsi="Times New Roman" w:hint="eastAsia"/>
                <w:sz w:val="18"/>
                <w:szCs w:val="18"/>
              </w:rPr>
              <w:t>含油量为</w:t>
            </w:r>
            <w:r w:rsidRPr="00FB4D5E">
              <w:rPr>
                <w:rFonts w:ascii="Times New Roman" w:hAnsi="Times New Roman" w:hint="eastAsia"/>
                <w:sz w:val="18"/>
                <w:szCs w:val="18"/>
              </w:rPr>
              <w:t>55.28%</w:t>
            </w:r>
            <w:r w:rsidRPr="00FB4D5E">
              <w:rPr>
                <w:rFonts w:ascii="Times New Roman" w:hAnsi="Times New Roman" w:hint="eastAsia"/>
                <w:sz w:val="18"/>
                <w:szCs w:val="18"/>
              </w:rPr>
              <w:t>，粗蛋白含量为</w:t>
            </w:r>
            <w:r w:rsidRPr="00FB4D5E">
              <w:rPr>
                <w:rFonts w:ascii="Times New Roman" w:hAnsi="Times New Roman" w:hint="eastAsia"/>
                <w:sz w:val="18"/>
                <w:szCs w:val="18"/>
              </w:rPr>
              <w:t>26.92%</w:t>
            </w:r>
            <w:r w:rsidRPr="00FB4D5E">
              <w:rPr>
                <w:rFonts w:ascii="Times New Roman" w:hAnsi="Times New Roman" w:hint="eastAsia"/>
                <w:sz w:val="18"/>
                <w:szCs w:val="18"/>
              </w:rPr>
              <w:t>。</w:t>
            </w:r>
            <w:r>
              <w:rPr>
                <w:rFonts w:ascii="Times New Roman" w:hAnsi="Times New Roman" w:hint="eastAsia"/>
                <w:sz w:val="18"/>
                <w:szCs w:val="18"/>
              </w:rPr>
              <w:t>春播</w:t>
            </w:r>
            <w:r w:rsidRPr="00FB4D5E">
              <w:rPr>
                <w:rFonts w:ascii="Times New Roman" w:hAnsi="Times New Roman" w:hint="eastAsia"/>
                <w:sz w:val="18"/>
                <w:szCs w:val="18"/>
              </w:rPr>
              <w:t>生育期</w:t>
            </w:r>
            <w:r w:rsidRPr="00FB4D5E">
              <w:rPr>
                <w:rFonts w:ascii="Times New Roman" w:hAnsi="Times New Roman" w:hint="eastAsia"/>
                <w:sz w:val="18"/>
                <w:szCs w:val="18"/>
              </w:rPr>
              <w:t>12</w:t>
            </w:r>
            <w:r>
              <w:rPr>
                <w:rFonts w:ascii="Times New Roman" w:hAnsi="Times New Roman" w:hint="eastAsia"/>
                <w:sz w:val="18"/>
                <w:szCs w:val="18"/>
              </w:rPr>
              <w:t>3 d</w:t>
            </w:r>
            <w:r w:rsidRPr="00FB4D5E">
              <w:rPr>
                <w:rFonts w:ascii="Times New Roman" w:hAnsi="Times New Roman" w:hint="eastAsia"/>
                <w:sz w:val="18"/>
                <w:szCs w:val="18"/>
              </w:rPr>
              <w:t>，</w:t>
            </w:r>
            <w:r>
              <w:rPr>
                <w:rFonts w:ascii="Times New Roman" w:hAnsi="Times New Roman" w:hint="eastAsia"/>
                <w:sz w:val="18"/>
                <w:szCs w:val="18"/>
              </w:rPr>
              <w:t>复播</w:t>
            </w:r>
            <w:r w:rsidRPr="00FB4D5E">
              <w:rPr>
                <w:rFonts w:ascii="Times New Roman" w:hAnsi="Times New Roman" w:hint="eastAsia"/>
                <w:sz w:val="18"/>
                <w:szCs w:val="18"/>
              </w:rPr>
              <w:t>生育期</w:t>
            </w:r>
            <w:r w:rsidRPr="00FB4D5E">
              <w:rPr>
                <w:rFonts w:ascii="Times New Roman" w:hAnsi="Times New Roman" w:hint="eastAsia"/>
                <w:sz w:val="18"/>
                <w:szCs w:val="18"/>
              </w:rPr>
              <w:t>9</w:t>
            </w:r>
            <w:r>
              <w:rPr>
                <w:rFonts w:ascii="Times New Roman" w:hAnsi="Times New Roman" w:hint="eastAsia"/>
                <w:sz w:val="18"/>
                <w:szCs w:val="18"/>
              </w:rPr>
              <w:t>3 d</w:t>
            </w:r>
            <w:r>
              <w:rPr>
                <w:rFonts w:ascii="宋体" w:hAnsi="宋体" w:hint="eastAsia"/>
                <w:sz w:val="18"/>
                <w:szCs w:val="18"/>
              </w:rPr>
              <w:t>。</w:t>
            </w:r>
          </w:p>
        </w:tc>
      </w:tr>
      <w:tr w:rsidR="00582D3E" w14:paraId="7F746084" w14:textId="77777777" w:rsidTr="0063400B">
        <w:tc>
          <w:tcPr>
            <w:tcW w:w="1438" w:type="dxa"/>
            <w:tcBorders>
              <w:top w:val="single" w:sz="8" w:space="0" w:color="auto"/>
              <w:left w:val="single" w:sz="8" w:space="0" w:color="auto"/>
              <w:bottom w:val="single" w:sz="8" w:space="0" w:color="auto"/>
              <w:right w:val="single" w:sz="4" w:space="0" w:color="auto"/>
            </w:tcBorders>
            <w:vAlign w:val="center"/>
          </w:tcPr>
          <w:p w14:paraId="75A274EC" w14:textId="77777777" w:rsidR="00582D3E" w:rsidRDefault="00582D3E" w:rsidP="0063400B">
            <w:pPr>
              <w:adjustRightInd/>
              <w:spacing w:line="240" w:lineRule="auto"/>
              <w:jc w:val="center"/>
              <w:rPr>
                <w:rFonts w:ascii="宋体" w:hAnsi="宋体"/>
                <w:sz w:val="18"/>
                <w:szCs w:val="18"/>
              </w:rPr>
            </w:pPr>
            <w:proofErr w:type="gramStart"/>
            <w:r w:rsidRPr="002C331C">
              <w:rPr>
                <w:rFonts w:ascii="宋体" w:hAnsi="宋体" w:hint="eastAsia"/>
                <w:sz w:val="18"/>
                <w:szCs w:val="18"/>
              </w:rPr>
              <w:t>晋芝3号</w:t>
            </w:r>
            <w:proofErr w:type="gramEnd"/>
          </w:p>
        </w:tc>
        <w:tc>
          <w:tcPr>
            <w:tcW w:w="7891" w:type="dxa"/>
            <w:tcBorders>
              <w:top w:val="single" w:sz="8" w:space="0" w:color="auto"/>
              <w:left w:val="single" w:sz="4" w:space="0" w:color="auto"/>
              <w:bottom w:val="single" w:sz="8" w:space="0" w:color="auto"/>
              <w:right w:val="single" w:sz="4" w:space="0" w:color="auto"/>
            </w:tcBorders>
            <w:vAlign w:val="center"/>
          </w:tcPr>
          <w:p w14:paraId="746C7293" w14:textId="55FAA878" w:rsidR="00582D3E" w:rsidRDefault="00582D3E" w:rsidP="00880535">
            <w:pPr>
              <w:adjustRightInd/>
              <w:spacing w:line="240" w:lineRule="auto"/>
              <w:rPr>
                <w:rFonts w:ascii="宋体" w:hAnsi="宋体"/>
                <w:sz w:val="18"/>
                <w:szCs w:val="18"/>
              </w:rPr>
            </w:pPr>
            <w:r w:rsidRPr="00B63C44">
              <w:rPr>
                <w:rFonts w:ascii="Times New Roman" w:hAnsi="Times New Roman" w:hint="eastAsia"/>
                <w:sz w:val="18"/>
                <w:szCs w:val="18"/>
              </w:rPr>
              <w:t>单杆型</w:t>
            </w:r>
            <w:r>
              <w:rPr>
                <w:rFonts w:ascii="Times New Roman" w:hAnsi="Times New Roman" w:hint="eastAsia"/>
                <w:sz w:val="18"/>
                <w:szCs w:val="18"/>
              </w:rPr>
              <w:t>，</w:t>
            </w:r>
            <w:r w:rsidRPr="00B63C44">
              <w:rPr>
                <w:rFonts w:ascii="Times New Roman" w:hAnsi="Times New Roman" w:hint="eastAsia"/>
                <w:sz w:val="18"/>
                <w:szCs w:val="18"/>
              </w:rPr>
              <w:t>一叶三花，</w:t>
            </w:r>
            <w:proofErr w:type="gramStart"/>
            <w:r w:rsidRPr="00B63C44">
              <w:rPr>
                <w:rFonts w:ascii="Times New Roman" w:hAnsi="Times New Roman" w:hint="eastAsia"/>
                <w:sz w:val="18"/>
                <w:szCs w:val="18"/>
              </w:rPr>
              <w:t>蒴果四</w:t>
            </w:r>
            <w:proofErr w:type="gramEnd"/>
            <w:r w:rsidRPr="00B63C44">
              <w:rPr>
                <w:rFonts w:ascii="Times New Roman" w:hAnsi="Times New Roman" w:hint="eastAsia"/>
                <w:sz w:val="18"/>
                <w:szCs w:val="18"/>
              </w:rPr>
              <w:t>棱，籽粒黑色，株</w:t>
            </w:r>
            <w:r w:rsidRPr="00B27BCA">
              <w:rPr>
                <w:rFonts w:ascii="Times New Roman" w:hAnsi="Times New Roman" w:hint="eastAsia"/>
                <w:sz w:val="18"/>
                <w:szCs w:val="18"/>
              </w:rPr>
              <w:t>高</w:t>
            </w:r>
            <w:r w:rsidRPr="00B27BCA">
              <w:rPr>
                <w:rFonts w:ascii="Times New Roman" w:hAnsi="Times New Roman" w:hint="eastAsia"/>
                <w:sz w:val="18"/>
                <w:szCs w:val="18"/>
              </w:rPr>
              <w:t>160 cm</w:t>
            </w:r>
            <w:r w:rsidRPr="00B27BCA">
              <w:rPr>
                <w:rFonts w:ascii="Times New Roman" w:hAnsi="Times New Roman" w:hint="eastAsia"/>
                <w:sz w:val="18"/>
                <w:szCs w:val="18"/>
              </w:rPr>
              <w:t>左右，单株</w:t>
            </w:r>
            <w:proofErr w:type="gramStart"/>
            <w:r w:rsidRPr="00B27BCA">
              <w:rPr>
                <w:rFonts w:ascii="Times New Roman" w:hAnsi="Times New Roman" w:hint="eastAsia"/>
                <w:sz w:val="18"/>
                <w:szCs w:val="18"/>
              </w:rPr>
              <w:t>蒴果数</w:t>
            </w:r>
            <w:proofErr w:type="gramEnd"/>
            <w:r w:rsidRPr="00B27BCA">
              <w:rPr>
                <w:rFonts w:ascii="Times New Roman" w:hAnsi="Times New Roman" w:hint="eastAsia"/>
                <w:sz w:val="18"/>
                <w:szCs w:val="18"/>
              </w:rPr>
              <w:t>100</w:t>
            </w:r>
            <w:r w:rsidRPr="00B27BCA">
              <w:rPr>
                <w:rFonts w:ascii="Times New Roman" w:hAnsi="Times New Roman" w:hint="eastAsia"/>
                <w:sz w:val="18"/>
                <w:szCs w:val="18"/>
              </w:rPr>
              <w:t>个左右，千</w:t>
            </w:r>
            <w:r w:rsidRPr="00B63C44">
              <w:rPr>
                <w:rFonts w:ascii="Times New Roman" w:hAnsi="Times New Roman" w:hint="eastAsia"/>
                <w:sz w:val="18"/>
                <w:szCs w:val="18"/>
              </w:rPr>
              <w:t>粒重</w:t>
            </w:r>
            <w:r w:rsidRPr="00B63C44">
              <w:rPr>
                <w:rFonts w:ascii="Times New Roman" w:hAnsi="Times New Roman" w:hint="eastAsia"/>
                <w:sz w:val="18"/>
                <w:szCs w:val="18"/>
              </w:rPr>
              <w:t>2.9</w:t>
            </w:r>
            <w:r>
              <w:rPr>
                <w:rFonts w:ascii="Times New Roman" w:hAnsi="Times New Roman" w:hint="eastAsia"/>
                <w:sz w:val="18"/>
                <w:szCs w:val="18"/>
              </w:rPr>
              <w:t xml:space="preserve"> g</w:t>
            </w:r>
            <w:r w:rsidRPr="00B63C44">
              <w:rPr>
                <w:rFonts w:ascii="Times New Roman" w:hAnsi="Times New Roman" w:hint="eastAsia"/>
                <w:sz w:val="18"/>
                <w:szCs w:val="18"/>
              </w:rPr>
              <w:t>。粗脂肪含量</w:t>
            </w:r>
            <w:r w:rsidRPr="00B63C44">
              <w:rPr>
                <w:rFonts w:ascii="Times New Roman" w:hAnsi="Times New Roman" w:hint="eastAsia"/>
                <w:sz w:val="18"/>
                <w:szCs w:val="18"/>
              </w:rPr>
              <w:t>48.73%</w:t>
            </w:r>
            <w:r w:rsidRPr="00B63C44">
              <w:rPr>
                <w:rFonts w:ascii="Times New Roman" w:hAnsi="Times New Roman" w:hint="eastAsia"/>
                <w:sz w:val="18"/>
                <w:szCs w:val="18"/>
              </w:rPr>
              <w:t>，粗蛋白含量</w:t>
            </w:r>
            <w:r w:rsidRPr="00B63C44">
              <w:rPr>
                <w:rFonts w:ascii="Times New Roman" w:hAnsi="Times New Roman" w:hint="eastAsia"/>
                <w:sz w:val="18"/>
                <w:szCs w:val="18"/>
              </w:rPr>
              <w:t>18.59%</w:t>
            </w:r>
            <w:r w:rsidRPr="00B63C44">
              <w:rPr>
                <w:rFonts w:ascii="Times New Roman" w:hAnsi="Times New Roman" w:hint="eastAsia"/>
                <w:sz w:val="18"/>
                <w:szCs w:val="18"/>
              </w:rPr>
              <w:t>，维生素</w:t>
            </w:r>
            <w:r w:rsidRPr="00B63C44">
              <w:rPr>
                <w:rFonts w:ascii="Times New Roman" w:hAnsi="Times New Roman" w:hint="eastAsia"/>
                <w:sz w:val="18"/>
                <w:szCs w:val="18"/>
              </w:rPr>
              <w:t>E</w:t>
            </w:r>
            <w:r w:rsidRPr="00B63C44">
              <w:rPr>
                <w:rFonts w:ascii="Times New Roman" w:hAnsi="Times New Roman" w:hint="eastAsia"/>
                <w:sz w:val="18"/>
                <w:szCs w:val="18"/>
              </w:rPr>
              <w:t>含量高达</w:t>
            </w:r>
            <w:r w:rsidRPr="00B63C44">
              <w:rPr>
                <w:rFonts w:ascii="Times New Roman" w:hAnsi="Times New Roman" w:hint="eastAsia"/>
                <w:sz w:val="18"/>
                <w:szCs w:val="18"/>
              </w:rPr>
              <w:t>158.3</w:t>
            </w:r>
            <w:r>
              <w:rPr>
                <w:rFonts w:ascii="Times New Roman" w:hAnsi="Times New Roman" w:hint="eastAsia"/>
                <w:sz w:val="18"/>
                <w:szCs w:val="18"/>
              </w:rPr>
              <w:t>0 mg</w:t>
            </w:r>
            <w:r w:rsidRPr="00B63C44">
              <w:rPr>
                <w:rFonts w:ascii="Times New Roman" w:hAnsi="Times New Roman" w:hint="eastAsia"/>
                <w:sz w:val="18"/>
                <w:szCs w:val="18"/>
              </w:rPr>
              <w:t>/</w:t>
            </w:r>
            <w:r>
              <w:rPr>
                <w:rFonts w:ascii="Times New Roman" w:hAnsi="Times New Roman" w:hint="eastAsia"/>
                <w:sz w:val="18"/>
                <w:szCs w:val="18"/>
              </w:rPr>
              <w:t>kg</w:t>
            </w:r>
            <w:r w:rsidRPr="00B63C44">
              <w:rPr>
                <w:rFonts w:ascii="Times New Roman" w:hAnsi="Times New Roman" w:hint="eastAsia"/>
                <w:sz w:val="18"/>
                <w:szCs w:val="18"/>
              </w:rPr>
              <w:t>。春播生育期</w:t>
            </w:r>
            <w:r w:rsidRPr="00B63C44">
              <w:rPr>
                <w:rFonts w:ascii="Times New Roman" w:hAnsi="Times New Roman" w:hint="eastAsia"/>
                <w:sz w:val="18"/>
                <w:szCs w:val="18"/>
              </w:rPr>
              <w:t>103</w:t>
            </w:r>
            <w:r>
              <w:rPr>
                <w:rFonts w:ascii="Times New Roman" w:hAnsi="Times New Roman" w:hint="eastAsia"/>
                <w:sz w:val="18"/>
                <w:szCs w:val="18"/>
              </w:rPr>
              <w:t xml:space="preserve"> d</w:t>
            </w:r>
            <w:r w:rsidRPr="00B63C44">
              <w:rPr>
                <w:rFonts w:ascii="Times New Roman" w:hAnsi="Times New Roman" w:hint="eastAsia"/>
                <w:sz w:val="18"/>
                <w:szCs w:val="18"/>
              </w:rPr>
              <w:t>，复播生育期</w:t>
            </w:r>
            <w:r w:rsidRPr="00B63C44">
              <w:rPr>
                <w:rFonts w:ascii="Times New Roman" w:hAnsi="Times New Roman" w:hint="eastAsia"/>
                <w:sz w:val="18"/>
                <w:szCs w:val="18"/>
              </w:rPr>
              <w:t>89</w:t>
            </w:r>
            <w:r>
              <w:rPr>
                <w:rFonts w:ascii="Times New Roman" w:hAnsi="Times New Roman" w:hint="eastAsia"/>
                <w:sz w:val="18"/>
                <w:szCs w:val="18"/>
              </w:rPr>
              <w:t xml:space="preserve"> d</w:t>
            </w:r>
            <w:r w:rsidRPr="00B63C44">
              <w:rPr>
                <w:rFonts w:ascii="Times New Roman" w:hAnsi="Times New Roman" w:hint="eastAsia"/>
                <w:sz w:val="18"/>
                <w:szCs w:val="18"/>
              </w:rPr>
              <w:t>。</w:t>
            </w:r>
          </w:p>
        </w:tc>
      </w:tr>
      <w:tr w:rsidR="00582D3E" w14:paraId="31476729" w14:textId="77777777" w:rsidTr="0063400B">
        <w:tc>
          <w:tcPr>
            <w:tcW w:w="1438" w:type="dxa"/>
            <w:tcBorders>
              <w:top w:val="single" w:sz="8" w:space="0" w:color="auto"/>
              <w:left w:val="single" w:sz="8" w:space="0" w:color="auto"/>
              <w:bottom w:val="single" w:sz="8" w:space="0" w:color="auto"/>
              <w:right w:val="single" w:sz="4" w:space="0" w:color="auto"/>
            </w:tcBorders>
            <w:vAlign w:val="center"/>
          </w:tcPr>
          <w:p w14:paraId="2EA7B68B" w14:textId="77777777" w:rsidR="00582D3E" w:rsidRDefault="00582D3E" w:rsidP="0063400B">
            <w:pPr>
              <w:adjustRightInd/>
              <w:spacing w:line="240" w:lineRule="auto"/>
              <w:jc w:val="center"/>
              <w:rPr>
                <w:rFonts w:ascii="宋体" w:hAnsi="宋体"/>
                <w:sz w:val="18"/>
                <w:szCs w:val="18"/>
              </w:rPr>
            </w:pPr>
            <w:proofErr w:type="gramStart"/>
            <w:r w:rsidRPr="002C331C">
              <w:rPr>
                <w:rFonts w:ascii="宋体" w:hAnsi="宋体" w:hint="eastAsia"/>
                <w:sz w:val="18"/>
                <w:szCs w:val="18"/>
              </w:rPr>
              <w:t>晋芝4号</w:t>
            </w:r>
            <w:proofErr w:type="gramEnd"/>
          </w:p>
        </w:tc>
        <w:tc>
          <w:tcPr>
            <w:tcW w:w="7891" w:type="dxa"/>
            <w:tcBorders>
              <w:top w:val="single" w:sz="8" w:space="0" w:color="auto"/>
              <w:left w:val="single" w:sz="4" w:space="0" w:color="auto"/>
              <w:bottom w:val="single" w:sz="8" w:space="0" w:color="auto"/>
              <w:right w:val="single" w:sz="4" w:space="0" w:color="auto"/>
            </w:tcBorders>
            <w:vAlign w:val="center"/>
          </w:tcPr>
          <w:p w14:paraId="7312BF72" w14:textId="2CFF8E5E" w:rsidR="00582D3E" w:rsidRPr="00FB4D5E" w:rsidRDefault="00582D3E" w:rsidP="00880535">
            <w:pPr>
              <w:adjustRightInd/>
              <w:spacing w:line="240" w:lineRule="auto"/>
              <w:rPr>
                <w:rFonts w:ascii="Times New Roman" w:hAnsi="Times New Roman"/>
                <w:sz w:val="18"/>
                <w:szCs w:val="18"/>
              </w:rPr>
            </w:pPr>
            <w:r w:rsidRPr="00FB4D5E">
              <w:rPr>
                <w:rFonts w:ascii="Times New Roman" w:hAnsi="Times New Roman" w:hint="eastAsia"/>
                <w:sz w:val="18"/>
                <w:szCs w:val="18"/>
              </w:rPr>
              <w:t>单</w:t>
            </w:r>
            <w:proofErr w:type="gramStart"/>
            <w:r w:rsidRPr="00FB4D5E">
              <w:rPr>
                <w:rFonts w:ascii="Times New Roman" w:hAnsi="Times New Roman" w:hint="eastAsia"/>
                <w:sz w:val="18"/>
                <w:szCs w:val="18"/>
              </w:rPr>
              <w:t>秆</w:t>
            </w:r>
            <w:proofErr w:type="gramEnd"/>
            <w:r w:rsidRPr="00FB4D5E">
              <w:rPr>
                <w:rFonts w:ascii="Times New Roman" w:hAnsi="Times New Roman" w:hint="eastAsia"/>
                <w:sz w:val="18"/>
                <w:szCs w:val="18"/>
              </w:rPr>
              <w:t>型，</w:t>
            </w:r>
            <w:proofErr w:type="gramStart"/>
            <w:r w:rsidRPr="00FB4D5E">
              <w:rPr>
                <w:rFonts w:ascii="Times New Roman" w:hAnsi="Times New Roman" w:hint="eastAsia"/>
                <w:sz w:val="18"/>
                <w:szCs w:val="18"/>
              </w:rPr>
              <w:t>一腋</w:t>
            </w:r>
            <w:proofErr w:type="gramEnd"/>
            <w:r w:rsidRPr="00FB4D5E">
              <w:rPr>
                <w:rFonts w:ascii="Times New Roman" w:hAnsi="Times New Roman" w:hint="eastAsia"/>
                <w:sz w:val="18"/>
                <w:szCs w:val="18"/>
              </w:rPr>
              <w:t>三</w:t>
            </w:r>
            <w:proofErr w:type="gramStart"/>
            <w:r w:rsidRPr="00FB4D5E">
              <w:rPr>
                <w:rFonts w:ascii="Times New Roman" w:hAnsi="Times New Roman" w:hint="eastAsia"/>
                <w:sz w:val="18"/>
                <w:szCs w:val="18"/>
              </w:rPr>
              <w:t>蒴</w:t>
            </w:r>
            <w:proofErr w:type="gramEnd"/>
            <w:r w:rsidRPr="00FB4D5E">
              <w:rPr>
                <w:rFonts w:ascii="Times New Roman" w:hAnsi="Times New Roman" w:hint="eastAsia"/>
                <w:sz w:val="18"/>
                <w:szCs w:val="18"/>
              </w:rPr>
              <w:t>，</w:t>
            </w:r>
            <w:proofErr w:type="gramStart"/>
            <w:r w:rsidRPr="00FB4D5E">
              <w:rPr>
                <w:rFonts w:ascii="Times New Roman" w:hAnsi="Times New Roman" w:hint="eastAsia"/>
                <w:sz w:val="18"/>
                <w:szCs w:val="18"/>
              </w:rPr>
              <w:t>蒴果四</w:t>
            </w:r>
            <w:proofErr w:type="gramEnd"/>
            <w:r w:rsidRPr="00FB4D5E">
              <w:rPr>
                <w:rFonts w:ascii="Times New Roman" w:hAnsi="Times New Roman" w:hint="eastAsia"/>
                <w:sz w:val="18"/>
                <w:szCs w:val="18"/>
              </w:rPr>
              <w:t>棱，种皮白色。株高</w:t>
            </w:r>
            <w:r w:rsidRPr="00FB4D5E">
              <w:rPr>
                <w:rFonts w:ascii="Times New Roman" w:hAnsi="Times New Roman" w:hint="eastAsia"/>
                <w:sz w:val="18"/>
                <w:szCs w:val="18"/>
              </w:rPr>
              <w:t>160</w:t>
            </w:r>
            <w:r>
              <w:rPr>
                <w:rFonts w:ascii="Times New Roman" w:hAnsi="Times New Roman" w:hint="eastAsia"/>
                <w:sz w:val="18"/>
                <w:szCs w:val="18"/>
              </w:rPr>
              <w:t xml:space="preserve"> cm</w:t>
            </w:r>
            <w:r w:rsidRPr="00FB4D5E">
              <w:rPr>
                <w:rFonts w:ascii="Times New Roman" w:hAnsi="Times New Roman" w:hint="eastAsia"/>
                <w:sz w:val="18"/>
                <w:szCs w:val="18"/>
              </w:rPr>
              <w:t>左右，单株</w:t>
            </w:r>
            <w:proofErr w:type="gramStart"/>
            <w:r w:rsidRPr="00FB4D5E">
              <w:rPr>
                <w:rFonts w:ascii="Times New Roman" w:hAnsi="Times New Roman" w:hint="eastAsia"/>
                <w:sz w:val="18"/>
                <w:szCs w:val="18"/>
              </w:rPr>
              <w:t>蒴果数</w:t>
            </w:r>
            <w:proofErr w:type="gramEnd"/>
            <w:r w:rsidRPr="00FB4D5E">
              <w:rPr>
                <w:rFonts w:ascii="Times New Roman" w:hAnsi="Times New Roman" w:hint="eastAsia"/>
                <w:sz w:val="18"/>
                <w:szCs w:val="18"/>
              </w:rPr>
              <w:t>110</w:t>
            </w:r>
            <w:r w:rsidRPr="00FB4D5E">
              <w:rPr>
                <w:rFonts w:ascii="Times New Roman" w:hAnsi="Times New Roman" w:hint="eastAsia"/>
                <w:sz w:val="18"/>
                <w:szCs w:val="18"/>
              </w:rPr>
              <w:t>个左右，</w:t>
            </w:r>
            <w:r w:rsidRPr="0090254D">
              <w:rPr>
                <w:rFonts w:ascii="Times New Roman" w:hAnsi="Times New Roman" w:hint="eastAsia"/>
                <w:sz w:val="18"/>
                <w:szCs w:val="18"/>
              </w:rPr>
              <w:t>千粒重</w:t>
            </w:r>
            <w:r w:rsidRPr="0090254D">
              <w:rPr>
                <w:rFonts w:ascii="Times New Roman" w:hAnsi="Times New Roman" w:hint="eastAsia"/>
                <w:sz w:val="18"/>
                <w:szCs w:val="18"/>
              </w:rPr>
              <w:t>2.</w:t>
            </w:r>
            <w:r>
              <w:rPr>
                <w:rFonts w:ascii="Times New Roman" w:hAnsi="Times New Roman" w:hint="eastAsia"/>
                <w:sz w:val="18"/>
                <w:szCs w:val="18"/>
              </w:rPr>
              <w:t>8</w:t>
            </w:r>
            <w:r w:rsidRPr="0090254D">
              <w:rPr>
                <w:rFonts w:ascii="Times New Roman" w:hAnsi="Times New Roman" w:hint="eastAsia"/>
                <w:sz w:val="18"/>
                <w:szCs w:val="18"/>
              </w:rPr>
              <w:t xml:space="preserve"> g</w:t>
            </w:r>
            <w:r w:rsidRPr="00FB4D5E">
              <w:rPr>
                <w:rFonts w:ascii="Times New Roman" w:hAnsi="Times New Roman" w:hint="eastAsia"/>
                <w:sz w:val="18"/>
                <w:szCs w:val="18"/>
              </w:rPr>
              <w:t>。亚油酸含量</w:t>
            </w:r>
            <w:r w:rsidRPr="00FB4D5E">
              <w:rPr>
                <w:rFonts w:ascii="Times New Roman" w:hAnsi="Times New Roman" w:hint="eastAsia"/>
                <w:sz w:val="18"/>
                <w:szCs w:val="18"/>
              </w:rPr>
              <w:t>44.2</w:t>
            </w:r>
            <w:r w:rsidR="00D73A02">
              <w:rPr>
                <w:rFonts w:ascii="Times New Roman" w:hAnsi="Times New Roman" w:hint="eastAsia"/>
                <w:sz w:val="18"/>
                <w:szCs w:val="18"/>
              </w:rPr>
              <w:t>0</w:t>
            </w:r>
            <w:r w:rsidRPr="00FB4D5E">
              <w:rPr>
                <w:rFonts w:ascii="Times New Roman" w:hAnsi="Times New Roman" w:hint="eastAsia"/>
                <w:sz w:val="18"/>
                <w:szCs w:val="18"/>
              </w:rPr>
              <w:t>%</w:t>
            </w:r>
            <w:r>
              <w:rPr>
                <w:rFonts w:ascii="Times New Roman" w:hAnsi="Times New Roman" w:hint="eastAsia"/>
                <w:sz w:val="18"/>
                <w:szCs w:val="18"/>
              </w:rPr>
              <w:t>，</w:t>
            </w:r>
            <w:r w:rsidRPr="00FB4D5E">
              <w:rPr>
                <w:rFonts w:ascii="Times New Roman" w:hAnsi="Times New Roman" w:hint="eastAsia"/>
                <w:sz w:val="18"/>
                <w:szCs w:val="18"/>
              </w:rPr>
              <w:t>粗脂肪含量</w:t>
            </w:r>
            <w:r w:rsidRPr="00FB4D5E">
              <w:rPr>
                <w:rFonts w:ascii="Times New Roman" w:hAnsi="Times New Roman" w:hint="eastAsia"/>
                <w:sz w:val="18"/>
                <w:szCs w:val="18"/>
              </w:rPr>
              <w:t>57</w:t>
            </w:r>
            <w:r w:rsidR="00D73A02">
              <w:rPr>
                <w:rFonts w:ascii="Times New Roman" w:hAnsi="Times New Roman" w:hint="eastAsia"/>
                <w:sz w:val="18"/>
                <w:szCs w:val="18"/>
              </w:rPr>
              <w:t>.00</w:t>
            </w:r>
            <w:r w:rsidRPr="00FB4D5E">
              <w:rPr>
                <w:rFonts w:ascii="Times New Roman" w:hAnsi="Times New Roman" w:hint="eastAsia"/>
                <w:sz w:val="18"/>
                <w:szCs w:val="18"/>
              </w:rPr>
              <w:t>%</w:t>
            </w:r>
            <w:r>
              <w:rPr>
                <w:rFonts w:ascii="Times New Roman" w:hAnsi="Times New Roman" w:hint="eastAsia"/>
                <w:sz w:val="18"/>
                <w:szCs w:val="18"/>
              </w:rPr>
              <w:t>，</w:t>
            </w:r>
            <w:r w:rsidRPr="00FB4D5E">
              <w:rPr>
                <w:rFonts w:ascii="Times New Roman" w:hAnsi="Times New Roman" w:hint="eastAsia"/>
                <w:sz w:val="18"/>
                <w:szCs w:val="18"/>
              </w:rPr>
              <w:t>粗蛋白含量</w:t>
            </w:r>
            <w:r w:rsidRPr="00FB4D5E">
              <w:rPr>
                <w:rFonts w:ascii="Times New Roman" w:hAnsi="Times New Roman" w:hint="eastAsia"/>
                <w:sz w:val="18"/>
                <w:szCs w:val="18"/>
              </w:rPr>
              <w:t>20.66%</w:t>
            </w:r>
            <w:r w:rsidRPr="00FB4D5E">
              <w:rPr>
                <w:rFonts w:ascii="Times New Roman" w:hAnsi="Times New Roman" w:hint="eastAsia"/>
                <w:sz w:val="18"/>
                <w:szCs w:val="18"/>
              </w:rPr>
              <w:t>。</w:t>
            </w:r>
          </w:p>
        </w:tc>
      </w:tr>
      <w:tr w:rsidR="00582D3E" w14:paraId="511FDB39" w14:textId="77777777" w:rsidTr="0063400B">
        <w:tc>
          <w:tcPr>
            <w:tcW w:w="1438" w:type="dxa"/>
            <w:tcBorders>
              <w:top w:val="single" w:sz="8" w:space="0" w:color="auto"/>
              <w:left w:val="single" w:sz="8" w:space="0" w:color="auto"/>
              <w:bottom w:val="single" w:sz="8" w:space="0" w:color="auto"/>
              <w:right w:val="single" w:sz="4" w:space="0" w:color="auto"/>
            </w:tcBorders>
            <w:vAlign w:val="center"/>
          </w:tcPr>
          <w:p w14:paraId="1B4D555B" w14:textId="77777777" w:rsidR="00582D3E" w:rsidRDefault="00582D3E" w:rsidP="0063400B">
            <w:pPr>
              <w:adjustRightInd/>
              <w:spacing w:line="240" w:lineRule="auto"/>
              <w:jc w:val="center"/>
              <w:rPr>
                <w:rFonts w:ascii="宋体" w:hAnsi="宋体"/>
                <w:sz w:val="18"/>
                <w:szCs w:val="18"/>
              </w:rPr>
            </w:pPr>
            <w:proofErr w:type="gramStart"/>
            <w:r w:rsidRPr="002C331C">
              <w:rPr>
                <w:rFonts w:ascii="宋体" w:hAnsi="宋体" w:hint="eastAsia"/>
                <w:sz w:val="18"/>
                <w:szCs w:val="18"/>
              </w:rPr>
              <w:t>汾</w:t>
            </w:r>
            <w:proofErr w:type="gramEnd"/>
            <w:r w:rsidRPr="002C331C">
              <w:rPr>
                <w:rFonts w:ascii="宋体" w:hAnsi="宋体" w:hint="eastAsia"/>
                <w:sz w:val="18"/>
                <w:szCs w:val="18"/>
              </w:rPr>
              <w:t>芝2号</w:t>
            </w:r>
          </w:p>
        </w:tc>
        <w:tc>
          <w:tcPr>
            <w:tcW w:w="7891" w:type="dxa"/>
            <w:tcBorders>
              <w:top w:val="single" w:sz="8" w:space="0" w:color="auto"/>
              <w:left w:val="single" w:sz="4" w:space="0" w:color="auto"/>
              <w:bottom w:val="single" w:sz="8" w:space="0" w:color="auto"/>
              <w:right w:val="single" w:sz="4" w:space="0" w:color="auto"/>
            </w:tcBorders>
            <w:vAlign w:val="center"/>
          </w:tcPr>
          <w:p w14:paraId="00D04626" w14:textId="651A7648" w:rsidR="00582D3E" w:rsidRPr="00FB4D5E" w:rsidRDefault="00582D3E" w:rsidP="00880535">
            <w:pPr>
              <w:adjustRightInd/>
              <w:spacing w:line="240" w:lineRule="auto"/>
              <w:rPr>
                <w:rFonts w:ascii="Times New Roman" w:hAnsi="Times New Roman"/>
                <w:sz w:val="18"/>
                <w:szCs w:val="18"/>
              </w:rPr>
            </w:pPr>
            <w:r>
              <w:rPr>
                <w:rFonts w:ascii="Times New Roman" w:hAnsi="Times New Roman" w:hint="eastAsia"/>
                <w:sz w:val="18"/>
                <w:szCs w:val="18"/>
              </w:rPr>
              <w:t>单</w:t>
            </w:r>
            <w:proofErr w:type="gramStart"/>
            <w:r>
              <w:rPr>
                <w:rFonts w:ascii="Times New Roman" w:hAnsi="Times New Roman" w:hint="eastAsia"/>
                <w:sz w:val="18"/>
                <w:szCs w:val="18"/>
              </w:rPr>
              <w:t>秆</w:t>
            </w:r>
            <w:proofErr w:type="gramEnd"/>
            <w:r>
              <w:rPr>
                <w:rFonts w:ascii="Times New Roman" w:hAnsi="Times New Roman" w:hint="eastAsia"/>
                <w:sz w:val="18"/>
                <w:szCs w:val="18"/>
              </w:rPr>
              <w:t>型，一叶三</w:t>
            </w:r>
            <w:proofErr w:type="gramStart"/>
            <w:r>
              <w:rPr>
                <w:rFonts w:ascii="Times New Roman" w:hAnsi="Times New Roman" w:hint="eastAsia"/>
                <w:sz w:val="18"/>
                <w:szCs w:val="18"/>
              </w:rPr>
              <w:t>蒴</w:t>
            </w:r>
            <w:proofErr w:type="gramEnd"/>
            <w:r>
              <w:rPr>
                <w:rFonts w:ascii="Times New Roman" w:hAnsi="Times New Roman" w:hint="eastAsia"/>
                <w:sz w:val="18"/>
                <w:szCs w:val="18"/>
              </w:rPr>
              <w:t>，</w:t>
            </w:r>
            <w:proofErr w:type="gramStart"/>
            <w:r>
              <w:rPr>
                <w:rFonts w:ascii="Times New Roman" w:hAnsi="Times New Roman" w:hint="eastAsia"/>
                <w:sz w:val="18"/>
                <w:szCs w:val="18"/>
              </w:rPr>
              <w:t>蒴果四</w:t>
            </w:r>
            <w:proofErr w:type="gramEnd"/>
            <w:r>
              <w:rPr>
                <w:rFonts w:ascii="Times New Roman" w:hAnsi="Times New Roman" w:hint="eastAsia"/>
                <w:sz w:val="18"/>
                <w:szCs w:val="18"/>
              </w:rPr>
              <w:t>棱，株高</w:t>
            </w:r>
            <w:r w:rsidRPr="00B63C44">
              <w:rPr>
                <w:rFonts w:ascii="Times New Roman" w:hAnsi="Times New Roman" w:hint="eastAsia"/>
                <w:sz w:val="18"/>
                <w:szCs w:val="18"/>
              </w:rPr>
              <w:t>160</w:t>
            </w:r>
            <w:r>
              <w:rPr>
                <w:rFonts w:ascii="Times New Roman" w:hAnsi="Times New Roman" w:hint="eastAsia"/>
                <w:sz w:val="18"/>
                <w:szCs w:val="18"/>
              </w:rPr>
              <w:t xml:space="preserve"> cm</w:t>
            </w:r>
            <w:r w:rsidRPr="00B63C44">
              <w:rPr>
                <w:rFonts w:ascii="Times New Roman" w:hAnsi="Times New Roman" w:hint="eastAsia"/>
                <w:sz w:val="18"/>
                <w:szCs w:val="18"/>
              </w:rPr>
              <w:t>左右</w:t>
            </w:r>
            <w:r>
              <w:rPr>
                <w:rFonts w:ascii="Times New Roman" w:hAnsi="Times New Roman" w:hint="eastAsia"/>
                <w:sz w:val="18"/>
                <w:szCs w:val="18"/>
              </w:rPr>
              <w:t>，</w:t>
            </w:r>
            <w:r w:rsidRPr="00482856">
              <w:rPr>
                <w:rFonts w:ascii="Times New Roman" w:hAnsi="Times New Roman" w:hint="eastAsia"/>
                <w:sz w:val="18"/>
                <w:szCs w:val="18"/>
              </w:rPr>
              <w:t>单株蒴果</w:t>
            </w:r>
            <w:r w:rsidRPr="00482856">
              <w:rPr>
                <w:rFonts w:ascii="Times New Roman" w:hAnsi="Times New Roman" w:hint="eastAsia"/>
                <w:sz w:val="18"/>
                <w:szCs w:val="18"/>
              </w:rPr>
              <w:t>90</w:t>
            </w:r>
            <w:r w:rsidRPr="00482856">
              <w:rPr>
                <w:rFonts w:ascii="Times New Roman" w:hAnsi="Times New Roman" w:hint="eastAsia"/>
                <w:sz w:val="18"/>
                <w:szCs w:val="18"/>
              </w:rPr>
              <w:t>个</w:t>
            </w:r>
            <w:r>
              <w:rPr>
                <w:rFonts w:ascii="Times New Roman" w:hAnsi="Times New Roman" w:hint="eastAsia"/>
                <w:sz w:val="18"/>
                <w:szCs w:val="18"/>
              </w:rPr>
              <w:t>左右</w:t>
            </w:r>
            <w:r w:rsidRPr="00482856">
              <w:rPr>
                <w:rFonts w:ascii="Times New Roman" w:hAnsi="Times New Roman" w:hint="eastAsia"/>
                <w:sz w:val="18"/>
                <w:szCs w:val="18"/>
              </w:rPr>
              <w:t>，千粒重</w:t>
            </w:r>
            <w:r>
              <w:rPr>
                <w:rFonts w:ascii="Times New Roman" w:hAnsi="Times New Roman" w:hint="eastAsia"/>
                <w:sz w:val="18"/>
                <w:szCs w:val="18"/>
              </w:rPr>
              <w:t>2.9</w:t>
            </w:r>
            <w:r w:rsidRPr="00482856">
              <w:rPr>
                <w:rFonts w:ascii="Times New Roman" w:hAnsi="Times New Roman" w:hint="eastAsia"/>
                <w:sz w:val="18"/>
                <w:szCs w:val="18"/>
              </w:rPr>
              <w:t xml:space="preserve"> g</w:t>
            </w:r>
            <w:r>
              <w:rPr>
                <w:rFonts w:ascii="Times New Roman" w:hAnsi="Times New Roman" w:hint="eastAsia"/>
                <w:sz w:val="18"/>
                <w:szCs w:val="18"/>
              </w:rPr>
              <w:t>。籽粒</w:t>
            </w:r>
            <w:r w:rsidRPr="00B63C44">
              <w:rPr>
                <w:rFonts w:ascii="Times New Roman" w:hAnsi="Times New Roman" w:hint="eastAsia"/>
                <w:sz w:val="18"/>
                <w:szCs w:val="18"/>
              </w:rPr>
              <w:t>含油量</w:t>
            </w:r>
            <w:r w:rsidRPr="00B63C44">
              <w:rPr>
                <w:rFonts w:ascii="Times New Roman" w:hAnsi="Times New Roman" w:hint="eastAsia"/>
                <w:sz w:val="18"/>
                <w:szCs w:val="18"/>
              </w:rPr>
              <w:t>56.94%</w:t>
            </w:r>
            <w:r w:rsidRPr="00B63C44">
              <w:rPr>
                <w:rFonts w:ascii="Times New Roman" w:hAnsi="Times New Roman" w:hint="eastAsia"/>
                <w:sz w:val="18"/>
                <w:szCs w:val="18"/>
              </w:rPr>
              <w:t>，蛋白质含量</w:t>
            </w:r>
            <w:r w:rsidRPr="00B63C44">
              <w:rPr>
                <w:rFonts w:ascii="Times New Roman" w:hAnsi="Times New Roman" w:hint="eastAsia"/>
                <w:sz w:val="18"/>
                <w:szCs w:val="18"/>
              </w:rPr>
              <w:t>21.24%</w:t>
            </w:r>
            <w:r>
              <w:rPr>
                <w:rFonts w:ascii="Times New Roman" w:hAnsi="Times New Roman" w:hint="eastAsia"/>
                <w:sz w:val="18"/>
                <w:szCs w:val="18"/>
              </w:rPr>
              <w:t>。</w:t>
            </w:r>
            <w:r w:rsidRPr="00B63C44">
              <w:rPr>
                <w:rFonts w:ascii="Times New Roman" w:hAnsi="Times New Roman" w:hint="eastAsia"/>
                <w:sz w:val="18"/>
                <w:szCs w:val="18"/>
              </w:rPr>
              <w:t>春播生育期</w:t>
            </w:r>
            <w:r w:rsidRPr="00B63C44">
              <w:rPr>
                <w:rFonts w:ascii="Times New Roman" w:hAnsi="Times New Roman" w:hint="eastAsia"/>
                <w:sz w:val="18"/>
                <w:szCs w:val="18"/>
              </w:rPr>
              <w:t>109</w:t>
            </w:r>
            <w:r>
              <w:rPr>
                <w:rFonts w:ascii="Times New Roman" w:hAnsi="Times New Roman" w:hint="eastAsia"/>
                <w:sz w:val="18"/>
                <w:szCs w:val="18"/>
              </w:rPr>
              <w:t xml:space="preserve"> d</w:t>
            </w:r>
            <w:r w:rsidRPr="00B63C44">
              <w:rPr>
                <w:rFonts w:ascii="Times New Roman" w:hAnsi="Times New Roman" w:hint="eastAsia"/>
                <w:sz w:val="18"/>
                <w:szCs w:val="18"/>
              </w:rPr>
              <w:t>，复播生育期</w:t>
            </w:r>
            <w:r w:rsidRPr="00B63C44">
              <w:rPr>
                <w:rFonts w:ascii="Times New Roman" w:hAnsi="Times New Roman" w:hint="eastAsia"/>
                <w:sz w:val="18"/>
                <w:szCs w:val="18"/>
              </w:rPr>
              <w:t>95</w:t>
            </w:r>
            <w:r>
              <w:rPr>
                <w:rFonts w:ascii="Times New Roman" w:hAnsi="Times New Roman" w:hint="eastAsia"/>
                <w:sz w:val="18"/>
                <w:szCs w:val="18"/>
              </w:rPr>
              <w:t xml:space="preserve"> d</w:t>
            </w:r>
            <w:r>
              <w:rPr>
                <w:rFonts w:ascii="Times New Roman" w:hAnsi="Times New Roman" w:hint="eastAsia"/>
                <w:sz w:val="18"/>
                <w:szCs w:val="18"/>
              </w:rPr>
              <w:t>。</w:t>
            </w:r>
          </w:p>
        </w:tc>
      </w:tr>
      <w:tr w:rsidR="00582D3E" w14:paraId="2C859DB7" w14:textId="77777777" w:rsidTr="0063400B">
        <w:tc>
          <w:tcPr>
            <w:tcW w:w="1438" w:type="dxa"/>
            <w:tcBorders>
              <w:top w:val="single" w:sz="8" w:space="0" w:color="auto"/>
              <w:left w:val="single" w:sz="8" w:space="0" w:color="auto"/>
              <w:bottom w:val="single" w:sz="8" w:space="0" w:color="auto"/>
              <w:right w:val="single" w:sz="4" w:space="0" w:color="auto"/>
            </w:tcBorders>
            <w:vAlign w:val="center"/>
          </w:tcPr>
          <w:p w14:paraId="4E29F51F" w14:textId="77777777" w:rsidR="00582D3E" w:rsidRDefault="00582D3E" w:rsidP="0063400B">
            <w:pPr>
              <w:adjustRightInd/>
              <w:spacing w:line="240" w:lineRule="auto"/>
              <w:jc w:val="center"/>
              <w:rPr>
                <w:rFonts w:ascii="宋体" w:hAnsi="宋体"/>
                <w:sz w:val="18"/>
                <w:szCs w:val="18"/>
              </w:rPr>
            </w:pPr>
            <w:proofErr w:type="gramStart"/>
            <w:r w:rsidRPr="002C331C">
              <w:rPr>
                <w:rFonts w:ascii="宋体" w:hAnsi="宋体" w:hint="eastAsia"/>
                <w:sz w:val="18"/>
                <w:szCs w:val="18"/>
              </w:rPr>
              <w:t>晋芝7号</w:t>
            </w:r>
            <w:proofErr w:type="gramEnd"/>
          </w:p>
        </w:tc>
        <w:tc>
          <w:tcPr>
            <w:tcW w:w="7891" w:type="dxa"/>
            <w:tcBorders>
              <w:top w:val="single" w:sz="8" w:space="0" w:color="auto"/>
              <w:left w:val="single" w:sz="4" w:space="0" w:color="auto"/>
              <w:bottom w:val="single" w:sz="8" w:space="0" w:color="auto"/>
              <w:right w:val="single" w:sz="4" w:space="0" w:color="auto"/>
            </w:tcBorders>
            <w:vAlign w:val="center"/>
          </w:tcPr>
          <w:p w14:paraId="3AAD7C48" w14:textId="6A220255" w:rsidR="00582D3E" w:rsidRPr="00FB4D5E" w:rsidRDefault="00582D3E" w:rsidP="00880535">
            <w:pPr>
              <w:adjustRightInd/>
              <w:spacing w:line="240" w:lineRule="auto"/>
              <w:rPr>
                <w:rFonts w:ascii="Times New Roman" w:hAnsi="Times New Roman"/>
                <w:sz w:val="18"/>
                <w:szCs w:val="18"/>
              </w:rPr>
            </w:pPr>
            <w:r w:rsidRPr="00FB4D5E">
              <w:rPr>
                <w:rFonts w:ascii="Times New Roman" w:hAnsi="Times New Roman" w:hint="eastAsia"/>
                <w:sz w:val="18"/>
                <w:szCs w:val="18"/>
              </w:rPr>
              <w:t>茎秆淡绿色，茎</w:t>
            </w:r>
            <w:r>
              <w:rPr>
                <w:rFonts w:ascii="Times New Roman" w:hAnsi="Times New Roman" w:hint="eastAsia"/>
                <w:sz w:val="18"/>
                <w:szCs w:val="18"/>
              </w:rPr>
              <w:t>秆少分枝型</w:t>
            </w:r>
            <w:r w:rsidRPr="00FB4D5E">
              <w:rPr>
                <w:rFonts w:ascii="Times New Roman" w:hAnsi="Times New Roman" w:hint="eastAsia"/>
                <w:sz w:val="18"/>
                <w:szCs w:val="18"/>
              </w:rPr>
              <w:t>，花色浅紫</w:t>
            </w:r>
            <w:r>
              <w:rPr>
                <w:rFonts w:ascii="Times New Roman" w:hAnsi="Times New Roman" w:hint="eastAsia"/>
                <w:sz w:val="18"/>
                <w:szCs w:val="18"/>
              </w:rPr>
              <w:t>，</w:t>
            </w:r>
            <w:r w:rsidRPr="00FB4D5E">
              <w:rPr>
                <w:rFonts w:ascii="Times New Roman" w:hAnsi="Times New Roman" w:hint="eastAsia"/>
                <w:sz w:val="18"/>
                <w:szCs w:val="18"/>
              </w:rPr>
              <w:t>一叶三花</w:t>
            </w:r>
            <w:r>
              <w:rPr>
                <w:rFonts w:ascii="Times New Roman" w:hAnsi="Times New Roman" w:hint="eastAsia"/>
                <w:sz w:val="18"/>
                <w:szCs w:val="18"/>
              </w:rPr>
              <w:t>，</w:t>
            </w:r>
            <w:proofErr w:type="gramStart"/>
            <w:r>
              <w:rPr>
                <w:rFonts w:ascii="Times New Roman" w:hAnsi="Times New Roman" w:hint="eastAsia"/>
                <w:sz w:val="18"/>
                <w:szCs w:val="18"/>
              </w:rPr>
              <w:t>蒴果四</w:t>
            </w:r>
            <w:proofErr w:type="gramEnd"/>
            <w:r>
              <w:rPr>
                <w:rFonts w:ascii="Times New Roman" w:hAnsi="Times New Roman" w:hint="eastAsia"/>
                <w:sz w:val="18"/>
                <w:szCs w:val="18"/>
              </w:rPr>
              <w:t>棱</w:t>
            </w:r>
            <w:r w:rsidRPr="00FB4D5E">
              <w:rPr>
                <w:rFonts w:ascii="Times New Roman" w:hAnsi="Times New Roman" w:hint="eastAsia"/>
                <w:sz w:val="18"/>
                <w:szCs w:val="18"/>
              </w:rPr>
              <w:t>，籽粒白色。</w:t>
            </w:r>
            <w:r>
              <w:rPr>
                <w:rFonts w:ascii="Times New Roman" w:hAnsi="Times New Roman" w:hint="eastAsia"/>
                <w:sz w:val="18"/>
                <w:szCs w:val="18"/>
              </w:rPr>
              <w:t>株高</w:t>
            </w:r>
            <w:r w:rsidRPr="00FB4D5E">
              <w:rPr>
                <w:rFonts w:ascii="Times New Roman" w:hAnsi="Times New Roman" w:hint="eastAsia"/>
                <w:sz w:val="18"/>
                <w:szCs w:val="18"/>
              </w:rPr>
              <w:t>140</w:t>
            </w:r>
            <w:r>
              <w:rPr>
                <w:rFonts w:ascii="Times New Roman" w:hAnsi="Times New Roman" w:hint="eastAsia"/>
                <w:sz w:val="18"/>
                <w:szCs w:val="18"/>
              </w:rPr>
              <w:t xml:space="preserve"> </w:t>
            </w:r>
            <w:r w:rsidRPr="00FB4D5E">
              <w:rPr>
                <w:rFonts w:ascii="Times New Roman" w:hAnsi="Times New Roman" w:hint="eastAsia"/>
                <w:sz w:val="18"/>
                <w:szCs w:val="18"/>
              </w:rPr>
              <w:t>cm</w:t>
            </w:r>
            <w:r w:rsidRPr="00FB4D5E">
              <w:rPr>
                <w:rFonts w:ascii="Times New Roman" w:hAnsi="Times New Roman" w:hint="eastAsia"/>
                <w:sz w:val="18"/>
                <w:szCs w:val="18"/>
              </w:rPr>
              <w:t>左右</w:t>
            </w:r>
            <w:r>
              <w:rPr>
                <w:rFonts w:ascii="Times New Roman" w:hAnsi="Times New Roman" w:hint="eastAsia"/>
                <w:sz w:val="18"/>
                <w:szCs w:val="18"/>
              </w:rPr>
              <w:t>，</w:t>
            </w:r>
            <w:r w:rsidRPr="00FB4D5E">
              <w:rPr>
                <w:rFonts w:ascii="Times New Roman" w:hAnsi="Times New Roman" w:hint="eastAsia"/>
                <w:sz w:val="18"/>
                <w:szCs w:val="18"/>
              </w:rPr>
              <w:t>单株蒴果</w:t>
            </w:r>
            <w:r w:rsidRPr="00FB4D5E">
              <w:rPr>
                <w:rFonts w:ascii="Times New Roman" w:hAnsi="Times New Roman" w:hint="eastAsia"/>
                <w:sz w:val="18"/>
                <w:szCs w:val="18"/>
              </w:rPr>
              <w:t>8</w:t>
            </w:r>
            <w:r>
              <w:rPr>
                <w:rFonts w:ascii="Times New Roman" w:hAnsi="Times New Roman" w:hint="eastAsia"/>
                <w:sz w:val="18"/>
                <w:szCs w:val="18"/>
              </w:rPr>
              <w:t>7</w:t>
            </w:r>
            <w:r w:rsidRPr="00FB4D5E">
              <w:rPr>
                <w:rFonts w:ascii="Times New Roman" w:hAnsi="Times New Roman" w:hint="eastAsia"/>
                <w:sz w:val="18"/>
                <w:szCs w:val="18"/>
              </w:rPr>
              <w:t>个</w:t>
            </w:r>
            <w:r>
              <w:rPr>
                <w:rFonts w:ascii="Times New Roman" w:hAnsi="Times New Roman" w:hint="eastAsia"/>
                <w:sz w:val="18"/>
                <w:szCs w:val="18"/>
              </w:rPr>
              <w:t>左右，</w:t>
            </w:r>
            <w:r w:rsidRPr="00FB4D5E">
              <w:rPr>
                <w:rFonts w:ascii="Times New Roman" w:hAnsi="Times New Roman" w:hint="eastAsia"/>
                <w:sz w:val="18"/>
                <w:szCs w:val="18"/>
              </w:rPr>
              <w:t>千粒重</w:t>
            </w:r>
            <w:r w:rsidRPr="00FB4D5E">
              <w:rPr>
                <w:rFonts w:ascii="Times New Roman" w:hAnsi="Times New Roman" w:hint="eastAsia"/>
                <w:sz w:val="18"/>
                <w:szCs w:val="18"/>
              </w:rPr>
              <w:t>2.</w:t>
            </w:r>
            <w:r>
              <w:rPr>
                <w:rFonts w:ascii="Times New Roman" w:hAnsi="Times New Roman" w:hint="eastAsia"/>
                <w:sz w:val="18"/>
                <w:szCs w:val="18"/>
              </w:rPr>
              <w:t>7 g</w:t>
            </w:r>
            <w:r w:rsidRPr="00FB4D5E">
              <w:rPr>
                <w:rFonts w:ascii="Times New Roman" w:hAnsi="Times New Roman" w:hint="eastAsia"/>
                <w:sz w:val="18"/>
                <w:szCs w:val="18"/>
              </w:rPr>
              <w:t>。</w:t>
            </w:r>
            <w:r>
              <w:rPr>
                <w:rFonts w:ascii="Times New Roman" w:hAnsi="Times New Roman" w:hint="eastAsia"/>
                <w:sz w:val="18"/>
                <w:szCs w:val="18"/>
              </w:rPr>
              <w:t>籽粒</w:t>
            </w:r>
            <w:r w:rsidRPr="007E095E">
              <w:rPr>
                <w:rFonts w:ascii="Times New Roman" w:hAnsi="Times New Roman" w:hint="eastAsia"/>
                <w:sz w:val="18"/>
                <w:szCs w:val="18"/>
              </w:rPr>
              <w:t>含油量</w:t>
            </w:r>
            <w:r w:rsidRPr="007E095E">
              <w:rPr>
                <w:rFonts w:ascii="Times New Roman" w:hAnsi="Times New Roman" w:hint="eastAsia"/>
                <w:sz w:val="18"/>
                <w:szCs w:val="18"/>
              </w:rPr>
              <w:t>55.40%</w:t>
            </w:r>
            <w:r w:rsidRPr="007E095E">
              <w:rPr>
                <w:rFonts w:ascii="Times New Roman" w:hAnsi="Times New Roman" w:hint="eastAsia"/>
                <w:sz w:val="18"/>
                <w:szCs w:val="18"/>
              </w:rPr>
              <w:t>，粗蛋白</w:t>
            </w:r>
            <w:r>
              <w:rPr>
                <w:rFonts w:ascii="Times New Roman" w:hAnsi="Times New Roman" w:hint="eastAsia"/>
                <w:sz w:val="18"/>
                <w:szCs w:val="18"/>
              </w:rPr>
              <w:t>含量</w:t>
            </w:r>
            <w:r w:rsidRPr="007E095E">
              <w:rPr>
                <w:rFonts w:ascii="Times New Roman" w:hAnsi="Times New Roman" w:hint="eastAsia"/>
                <w:sz w:val="18"/>
                <w:szCs w:val="18"/>
              </w:rPr>
              <w:t>22.52%</w:t>
            </w:r>
            <w:r>
              <w:rPr>
                <w:rFonts w:ascii="Times New Roman" w:hAnsi="Times New Roman" w:hint="eastAsia"/>
                <w:sz w:val="18"/>
                <w:szCs w:val="18"/>
              </w:rPr>
              <w:t>。</w:t>
            </w:r>
            <w:r w:rsidRPr="00FB4D5E">
              <w:rPr>
                <w:rFonts w:ascii="Times New Roman" w:hAnsi="Times New Roman" w:hint="eastAsia"/>
                <w:sz w:val="18"/>
                <w:szCs w:val="18"/>
              </w:rPr>
              <w:t>春播生育期</w:t>
            </w:r>
            <w:r w:rsidRPr="00FB4D5E">
              <w:rPr>
                <w:rFonts w:ascii="Times New Roman" w:hAnsi="Times New Roman" w:hint="eastAsia"/>
                <w:sz w:val="18"/>
                <w:szCs w:val="18"/>
              </w:rPr>
              <w:t>107</w:t>
            </w:r>
            <w:r>
              <w:rPr>
                <w:rFonts w:ascii="Times New Roman" w:hAnsi="Times New Roman" w:hint="eastAsia"/>
                <w:sz w:val="18"/>
                <w:szCs w:val="18"/>
              </w:rPr>
              <w:t xml:space="preserve"> d</w:t>
            </w:r>
            <w:r w:rsidRPr="00FB4D5E">
              <w:rPr>
                <w:rFonts w:ascii="Times New Roman" w:hAnsi="Times New Roman" w:hint="eastAsia"/>
                <w:sz w:val="18"/>
                <w:szCs w:val="18"/>
              </w:rPr>
              <w:t>，复播生育期</w:t>
            </w:r>
            <w:r w:rsidRPr="00FB4D5E">
              <w:rPr>
                <w:rFonts w:ascii="Times New Roman" w:hAnsi="Times New Roman" w:hint="eastAsia"/>
                <w:sz w:val="18"/>
                <w:szCs w:val="18"/>
              </w:rPr>
              <w:t>8</w:t>
            </w:r>
            <w:r>
              <w:rPr>
                <w:rFonts w:ascii="Times New Roman" w:hAnsi="Times New Roman" w:hint="eastAsia"/>
                <w:sz w:val="18"/>
                <w:szCs w:val="18"/>
              </w:rPr>
              <w:t>7 d</w:t>
            </w:r>
            <w:r>
              <w:rPr>
                <w:rFonts w:ascii="Times New Roman" w:hAnsi="Times New Roman" w:hint="eastAsia"/>
                <w:sz w:val="18"/>
                <w:szCs w:val="18"/>
              </w:rPr>
              <w:t>。</w:t>
            </w:r>
          </w:p>
        </w:tc>
      </w:tr>
      <w:bookmarkEnd w:id="104"/>
    </w:tbl>
    <w:p w14:paraId="0BC1BC55" w14:textId="77777777" w:rsidR="00582D3E" w:rsidRDefault="00582D3E" w:rsidP="00582D3E">
      <w:pPr>
        <w:pStyle w:val="affff6"/>
        <w:ind w:firstLine="420"/>
      </w:pPr>
    </w:p>
    <w:p w14:paraId="1EBE28BA" w14:textId="77777777" w:rsidR="00582D3E" w:rsidRPr="00D73A02" w:rsidRDefault="00582D3E" w:rsidP="00582D3E">
      <w:pPr>
        <w:pStyle w:val="affff6"/>
        <w:ind w:firstLineChars="0" w:firstLine="0"/>
        <w:sectPr w:rsidR="00582D3E" w:rsidRPr="00D73A02" w:rsidSect="003F7091">
          <w:pgSz w:w="11906" w:h="16838"/>
          <w:pgMar w:top="1928" w:right="1134" w:bottom="1134" w:left="1134" w:header="1418" w:footer="1134" w:gutter="284"/>
          <w:cols w:space="425"/>
          <w:formProt w:val="0"/>
          <w:docGrid w:type="lines" w:linePitch="312"/>
        </w:sectPr>
      </w:pPr>
    </w:p>
    <w:p w14:paraId="40D62EB6" w14:textId="77777777" w:rsidR="00582D3E" w:rsidRDefault="00582D3E" w:rsidP="00582D3E">
      <w:pPr>
        <w:pStyle w:val="af8"/>
        <w:rPr>
          <w:vanish w:val="0"/>
        </w:rPr>
      </w:pPr>
    </w:p>
    <w:p w14:paraId="19788E1F" w14:textId="77777777" w:rsidR="00582D3E" w:rsidRDefault="00582D3E" w:rsidP="00582D3E">
      <w:pPr>
        <w:pStyle w:val="afe"/>
        <w:rPr>
          <w:vanish w:val="0"/>
        </w:rPr>
      </w:pPr>
    </w:p>
    <w:p w14:paraId="0E0AF045" w14:textId="0FB12A6F" w:rsidR="00582D3E" w:rsidRDefault="00582D3E" w:rsidP="00582D3E">
      <w:pPr>
        <w:pStyle w:val="aff3"/>
        <w:spacing w:after="156"/>
      </w:pPr>
      <w:r>
        <w:br/>
      </w:r>
      <w:bookmarkStart w:id="105" w:name="_Toc165018640"/>
      <w:bookmarkStart w:id="106" w:name="_Toc165018678"/>
      <w:bookmarkStart w:id="107" w:name="_Toc165018854"/>
      <w:r>
        <w:rPr>
          <w:rFonts w:hint="eastAsia"/>
        </w:rPr>
        <w:t>（资料性）</w:t>
      </w:r>
      <w:r>
        <w:br/>
      </w:r>
      <w:bookmarkStart w:id="108" w:name="_Hlk165017858"/>
      <w:r>
        <w:rPr>
          <w:rFonts w:hint="eastAsia"/>
        </w:rPr>
        <w:t>枣园间作芝麻生产档案表</w:t>
      </w:r>
      <w:bookmarkEnd w:id="105"/>
      <w:bookmarkEnd w:id="106"/>
      <w:bookmarkEnd w:id="107"/>
      <w:bookmarkEnd w:id="108"/>
    </w:p>
    <w:p w14:paraId="7D379CC5" w14:textId="767D5846" w:rsidR="00806127" w:rsidRPr="00806127" w:rsidRDefault="00806127" w:rsidP="00806127">
      <w:pPr>
        <w:pStyle w:val="affff6"/>
        <w:ind w:firstLine="420"/>
      </w:pPr>
      <w:r w:rsidRPr="00806127">
        <w:rPr>
          <w:rFonts w:hint="eastAsia"/>
        </w:rPr>
        <w:t>枣园间作芝麻生产档案表见表</w:t>
      </w:r>
      <w:r>
        <w:rPr>
          <w:rFonts w:hint="eastAsia"/>
        </w:rPr>
        <w:t>B</w:t>
      </w:r>
      <w:r w:rsidRPr="00806127">
        <w:rPr>
          <w:rFonts w:hint="eastAsia"/>
        </w:rPr>
        <w:t>.1。</w:t>
      </w:r>
    </w:p>
    <w:p w14:paraId="69C134F9" w14:textId="77777777" w:rsidR="00582D3E" w:rsidRPr="00FA3B38" w:rsidRDefault="00582D3E" w:rsidP="00582D3E">
      <w:pPr>
        <w:pStyle w:val="aff4"/>
        <w:spacing w:before="156" w:after="156"/>
        <w:jc w:val="center"/>
      </w:pPr>
      <w:bookmarkStart w:id="109" w:name="_Toc165018641"/>
      <w:bookmarkStart w:id="110" w:name="_Hlk165017875"/>
      <w:r w:rsidRPr="00FA3B38">
        <w:rPr>
          <w:rFonts w:hint="eastAsia"/>
        </w:rPr>
        <w:t>枣园间作芝麻生产档案表</w:t>
      </w:r>
      <w:bookmarkEnd w:id="109"/>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91"/>
        <w:gridCol w:w="2265"/>
        <w:gridCol w:w="2555"/>
        <w:gridCol w:w="2823"/>
      </w:tblGrid>
      <w:tr w:rsidR="00582D3E" w14:paraId="23FE335D" w14:textId="77777777" w:rsidTr="0063400B">
        <w:trPr>
          <w:tblHeader/>
          <w:jc w:val="center"/>
        </w:trPr>
        <w:tc>
          <w:tcPr>
            <w:tcW w:w="1691" w:type="dxa"/>
            <w:tcBorders>
              <w:top w:val="single" w:sz="8" w:space="0" w:color="auto"/>
              <w:bottom w:val="single" w:sz="8" w:space="0" w:color="auto"/>
            </w:tcBorders>
            <w:shd w:val="clear" w:color="auto" w:fill="auto"/>
            <w:vAlign w:val="center"/>
          </w:tcPr>
          <w:p w14:paraId="341A260D" w14:textId="77777777" w:rsidR="00582D3E" w:rsidRDefault="00582D3E" w:rsidP="0063400B">
            <w:pPr>
              <w:pStyle w:val="afffffffff2"/>
            </w:pPr>
            <w:r>
              <w:rPr>
                <w:rFonts w:hint="eastAsia"/>
              </w:rPr>
              <w:t>序号</w:t>
            </w:r>
          </w:p>
        </w:tc>
        <w:tc>
          <w:tcPr>
            <w:tcW w:w="4820" w:type="dxa"/>
            <w:gridSpan w:val="2"/>
            <w:tcBorders>
              <w:top w:val="single" w:sz="8" w:space="0" w:color="auto"/>
              <w:bottom w:val="single" w:sz="8" w:space="0" w:color="auto"/>
            </w:tcBorders>
            <w:shd w:val="clear" w:color="auto" w:fill="auto"/>
            <w:vAlign w:val="center"/>
          </w:tcPr>
          <w:p w14:paraId="6A328248" w14:textId="77777777" w:rsidR="00582D3E" w:rsidRDefault="00582D3E" w:rsidP="0063400B">
            <w:pPr>
              <w:pStyle w:val="afffffffff2"/>
            </w:pPr>
            <w:r>
              <w:rPr>
                <w:rFonts w:hint="eastAsia"/>
              </w:rPr>
              <w:t>内容</w:t>
            </w:r>
          </w:p>
        </w:tc>
        <w:tc>
          <w:tcPr>
            <w:tcW w:w="2823" w:type="dxa"/>
            <w:tcBorders>
              <w:top w:val="single" w:sz="8" w:space="0" w:color="auto"/>
              <w:bottom w:val="single" w:sz="8" w:space="0" w:color="auto"/>
            </w:tcBorders>
            <w:shd w:val="clear" w:color="auto" w:fill="auto"/>
            <w:vAlign w:val="center"/>
          </w:tcPr>
          <w:p w14:paraId="2EBD01E3" w14:textId="77777777" w:rsidR="00582D3E" w:rsidRDefault="00582D3E" w:rsidP="0063400B">
            <w:pPr>
              <w:pStyle w:val="afffffffff2"/>
            </w:pPr>
            <w:r>
              <w:rPr>
                <w:rFonts w:hint="eastAsia"/>
              </w:rPr>
              <w:t>具体措施</w:t>
            </w:r>
          </w:p>
        </w:tc>
      </w:tr>
      <w:tr w:rsidR="00582D3E" w14:paraId="6EE5EE43" w14:textId="77777777" w:rsidTr="0063400B">
        <w:trPr>
          <w:jc w:val="center"/>
        </w:trPr>
        <w:tc>
          <w:tcPr>
            <w:tcW w:w="1691" w:type="dxa"/>
            <w:tcBorders>
              <w:top w:val="single" w:sz="8" w:space="0" w:color="auto"/>
            </w:tcBorders>
            <w:shd w:val="clear" w:color="auto" w:fill="auto"/>
            <w:vAlign w:val="center"/>
          </w:tcPr>
          <w:p w14:paraId="6A053EB7" w14:textId="77777777" w:rsidR="00582D3E" w:rsidRDefault="00582D3E" w:rsidP="0063400B">
            <w:pPr>
              <w:pStyle w:val="afffffffff2"/>
            </w:pPr>
            <w:r>
              <w:rPr>
                <w:rFonts w:hint="eastAsia"/>
              </w:rPr>
              <w:t>1</w:t>
            </w:r>
          </w:p>
        </w:tc>
        <w:tc>
          <w:tcPr>
            <w:tcW w:w="4820" w:type="dxa"/>
            <w:gridSpan w:val="2"/>
            <w:tcBorders>
              <w:top w:val="single" w:sz="8" w:space="0" w:color="auto"/>
            </w:tcBorders>
            <w:shd w:val="clear" w:color="auto" w:fill="auto"/>
            <w:vAlign w:val="center"/>
          </w:tcPr>
          <w:p w14:paraId="6643DAB4" w14:textId="77777777" w:rsidR="00582D3E" w:rsidRDefault="00582D3E" w:rsidP="0063400B">
            <w:pPr>
              <w:pStyle w:val="afffffffff2"/>
            </w:pPr>
            <w:r>
              <w:rPr>
                <w:rFonts w:hint="eastAsia"/>
              </w:rPr>
              <w:t>地点</w:t>
            </w:r>
          </w:p>
        </w:tc>
        <w:tc>
          <w:tcPr>
            <w:tcW w:w="2823" w:type="dxa"/>
            <w:tcBorders>
              <w:top w:val="single" w:sz="8" w:space="0" w:color="auto"/>
            </w:tcBorders>
            <w:shd w:val="clear" w:color="auto" w:fill="auto"/>
            <w:vAlign w:val="center"/>
          </w:tcPr>
          <w:p w14:paraId="542A1EA1" w14:textId="77777777" w:rsidR="00582D3E" w:rsidRDefault="00582D3E" w:rsidP="0063400B">
            <w:pPr>
              <w:pStyle w:val="afffffffff2"/>
            </w:pPr>
          </w:p>
        </w:tc>
      </w:tr>
      <w:tr w:rsidR="00582D3E" w14:paraId="0C9EB9EA" w14:textId="77777777" w:rsidTr="0063400B">
        <w:trPr>
          <w:jc w:val="center"/>
        </w:trPr>
        <w:tc>
          <w:tcPr>
            <w:tcW w:w="1691" w:type="dxa"/>
            <w:shd w:val="clear" w:color="auto" w:fill="auto"/>
            <w:vAlign w:val="center"/>
          </w:tcPr>
          <w:p w14:paraId="05F27023" w14:textId="77777777" w:rsidR="00582D3E" w:rsidRDefault="00582D3E" w:rsidP="0063400B">
            <w:pPr>
              <w:pStyle w:val="afffffffff2"/>
            </w:pPr>
            <w:r>
              <w:rPr>
                <w:rFonts w:hint="eastAsia"/>
              </w:rPr>
              <w:t>2</w:t>
            </w:r>
          </w:p>
        </w:tc>
        <w:tc>
          <w:tcPr>
            <w:tcW w:w="4820" w:type="dxa"/>
            <w:gridSpan w:val="2"/>
            <w:shd w:val="clear" w:color="auto" w:fill="auto"/>
            <w:vAlign w:val="center"/>
          </w:tcPr>
          <w:p w14:paraId="40C4A27E" w14:textId="77777777" w:rsidR="00582D3E" w:rsidRDefault="00582D3E" w:rsidP="0063400B">
            <w:pPr>
              <w:pStyle w:val="afffffffff2"/>
            </w:pPr>
            <w:r>
              <w:rPr>
                <w:rFonts w:hint="eastAsia"/>
              </w:rPr>
              <w:t>种植品种</w:t>
            </w:r>
          </w:p>
        </w:tc>
        <w:tc>
          <w:tcPr>
            <w:tcW w:w="2823" w:type="dxa"/>
            <w:shd w:val="clear" w:color="auto" w:fill="auto"/>
            <w:vAlign w:val="center"/>
          </w:tcPr>
          <w:p w14:paraId="529A82F4" w14:textId="77777777" w:rsidR="00582D3E" w:rsidRDefault="00582D3E" w:rsidP="0063400B">
            <w:pPr>
              <w:pStyle w:val="afffffffff2"/>
            </w:pPr>
          </w:p>
        </w:tc>
      </w:tr>
      <w:tr w:rsidR="00582D3E" w14:paraId="7E96AFA5" w14:textId="77777777" w:rsidTr="0063400B">
        <w:trPr>
          <w:jc w:val="center"/>
        </w:trPr>
        <w:tc>
          <w:tcPr>
            <w:tcW w:w="1691" w:type="dxa"/>
            <w:shd w:val="clear" w:color="auto" w:fill="auto"/>
            <w:vAlign w:val="center"/>
          </w:tcPr>
          <w:p w14:paraId="404EEF5E" w14:textId="77777777" w:rsidR="00582D3E" w:rsidRDefault="00582D3E" w:rsidP="0063400B">
            <w:pPr>
              <w:pStyle w:val="afffffffff2"/>
            </w:pPr>
            <w:r>
              <w:rPr>
                <w:rFonts w:hint="eastAsia"/>
              </w:rPr>
              <w:t>3</w:t>
            </w:r>
          </w:p>
        </w:tc>
        <w:tc>
          <w:tcPr>
            <w:tcW w:w="4820" w:type="dxa"/>
            <w:gridSpan w:val="2"/>
            <w:shd w:val="clear" w:color="auto" w:fill="auto"/>
            <w:vAlign w:val="center"/>
          </w:tcPr>
          <w:p w14:paraId="2F41CD2E" w14:textId="77777777" w:rsidR="00582D3E" w:rsidRDefault="00582D3E" w:rsidP="0063400B">
            <w:pPr>
              <w:pStyle w:val="afffffffff2"/>
            </w:pPr>
            <w:r>
              <w:rPr>
                <w:rFonts w:hint="eastAsia"/>
              </w:rPr>
              <w:t>播期</w:t>
            </w:r>
          </w:p>
        </w:tc>
        <w:tc>
          <w:tcPr>
            <w:tcW w:w="2823" w:type="dxa"/>
            <w:shd w:val="clear" w:color="auto" w:fill="auto"/>
            <w:vAlign w:val="center"/>
          </w:tcPr>
          <w:p w14:paraId="0A6923FF" w14:textId="77777777" w:rsidR="00582D3E" w:rsidRDefault="00582D3E" w:rsidP="0063400B">
            <w:pPr>
              <w:pStyle w:val="afffffffff2"/>
            </w:pPr>
          </w:p>
        </w:tc>
      </w:tr>
      <w:tr w:rsidR="00582D3E" w14:paraId="042697D5" w14:textId="77777777" w:rsidTr="0063400B">
        <w:trPr>
          <w:jc w:val="center"/>
        </w:trPr>
        <w:tc>
          <w:tcPr>
            <w:tcW w:w="1691" w:type="dxa"/>
            <w:shd w:val="clear" w:color="auto" w:fill="auto"/>
            <w:vAlign w:val="center"/>
          </w:tcPr>
          <w:p w14:paraId="75DD4E1D" w14:textId="77777777" w:rsidR="00582D3E" w:rsidRDefault="00582D3E" w:rsidP="0063400B">
            <w:pPr>
              <w:pStyle w:val="afffffffff2"/>
            </w:pPr>
            <w:r>
              <w:rPr>
                <w:rFonts w:hint="eastAsia"/>
              </w:rPr>
              <w:t>4</w:t>
            </w:r>
          </w:p>
        </w:tc>
        <w:tc>
          <w:tcPr>
            <w:tcW w:w="4820" w:type="dxa"/>
            <w:gridSpan w:val="2"/>
            <w:shd w:val="clear" w:color="auto" w:fill="auto"/>
            <w:vAlign w:val="center"/>
          </w:tcPr>
          <w:p w14:paraId="460AB46F" w14:textId="77777777" w:rsidR="00582D3E" w:rsidRDefault="00582D3E" w:rsidP="0063400B">
            <w:pPr>
              <w:pStyle w:val="afffffffff2"/>
            </w:pPr>
            <w:r>
              <w:rPr>
                <w:rFonts w:hint="eastAsia"/>
              </w:rPr>
              <w:t>播种方式</w:t>
            </w:r>
          </w:p>
        </w:tc>
        <w:tc>
          <w:tcPr>
            <w:tcW w:w="2823" w:type="dxa"/>
            <w:shd w:val="clear" w:color="auto" w:fill="auto"/>
            <w:vAlign w:val="center"/>
          </w:tcPr>
          <w:p w14:paraId="23B8D095" w14:textId="77777777" w:rsidR="00582D3E" w:rsidRDefault="00582D3E" w:rsidP="0063400B">
            <w:pPr>
              <w:pStyle w:val="afffffffff2"/>
            </w:pPr>
          </w:p>
        </w:tc>
      </w:tr>
      <w:tr w:rsidR="00582D3E" w14:paraId="6797F758" w14:textId="77777777" w:rsidTr="0063400B">
        <w:trPr>
          <w:jc w:val="center"/>
        </w:trPr>
        <w:tc>
          <w:tcPr>
            <w:tcW w:w="1691" w:type="dxa"/>
            <w:shd w:val="clear" w:color="auto" w:fill="auto"/>
            <w:vAlign w:val="center"/>
          </w:tcPr>
          <w:p w14:paraId="579B8697" w14:textId="77777777" w:rsidR="00582D3E" w:rsidRDefault="00582D3E" w:rsidP="0063400B">
            <w:pPr>
              <w:pStyle w:val="afffffffff2"/>
            </w:pPr>
            <w:r>
              <w:rPr>
                <w:rFonts w:hint="eastAsia"/>
              </w:rPr>
              <w:t>5</w:t>
            </w:r>
          </w:p>
        </w:tc>
        <w:tc>
          <w:tcPr>
            <w:tcW w:w="4820" w:type="dxa"/>
            <w:gridSpan w:val="2"/>
            <w:shd w:val="clear" w:color="auto" w:fill="auto"/>
            <w:vAlign w:val="center"/>
          </w:tcPr>
          <w:p w14:paraId="04874240" w14:textId="77777777" w:rsidR="00582D3E" w:rsidRDefault="00582D3E" w:rsidP="0063400B">
            <w:pPr>
              <w:pStyle w:val="afffffffff2"/>
            </w:pPr>
            <w:r>
              <w:rPr>
                <w:rFonts w:hint="eastAsia"/>
              </w:rPr>
              <w:t>出苗期</w:t>
            </w:r>
          </w:p>
        </w:tc>
        <w:tc>
          <w:tcPr>
            <w:tcW w:w="2823" w:type="dxa"/>
            <w:shd w:val="clear" w:color="auto" w:fill="auto"/>
            <w:vAlign w:val="center"/>
          </w:tcPr>
          <w:p w14:paraId="54053A3C" w14:textId="77777777" w:rsidR="00582D3E" w:rsidRDefault="00582D3E" w:rsidP="0063400B">
            <w:pPr>
              <w:pStyle w:val="afffffffff2"/>
            </w:pPr>
          </w:p>
        </w:tc>
      </w:tr>
      <w:tr w:rsidR="00582D3E" w14:paraId="5D34964C" w14:textId="77777777" w:rsidTr="0063400B">
        <w:trPr>
          <w:jc w:val="center"/>
        </w:trPr>
        <w:tc>
          <w:tcPr>
            <w:tcW w:w="1691" w:type="dxa"/>
            <w:shd w:val="clear" w:color="auto" w:fill="auto"/>
            <w:vAlign w:val="center"/>
          </w:tcPr>
          <w:p w14:paraId="4BF8EC38" w14:textId="77777777" w:rsidR="00582D3E" w:rsidRDefault="00582D3E" w:rsidP="0063400B">
            <w:pPr>
              <w:pStyle w:val="afffffffff2"/>
            </w:pPr>
            <w:r>
              <w:rPr>
                <w:rFonts w:hint="eastAsia"/>
              </w:rPr>
              <w:t>6</w:t>
            </w:r>
          </w:p>
        </w:tc>
        <w:tc>
          <w:tcPr>
            <w:tcW w:w="4820" w:type="dxa"/>
            <w:gridSpan w:val="2"/>
            <w:shd w:val="clear" w:color="auto" w:fill="auto"/>
            <w:vAlign w:val="center"/>
          </w:tcPr>
          <w:p w14:paraId="278B06D9" w14:textId="77777777" w:rsidR="00582D3E" w:rsidRDefault="00582D3E" w:rsidP="0063400B">
            <w:pPr>
              <w:pStyle w:val="afffffffff2"/>
            </w:pPr>
            <w:r>
              <w:rPr>
                <w:rFonts w:hint="eastAsia"/>
              </w:rPr>
              <w:t>初花期</w:t>
            </w:r>
          </w:p>
        </w:tc>
        <w:tc>
          <w:tcPr>
            <w:tcW w:w="2823" w:type="dxa"/>
            <w:shd w:val="clear" w:color="auto" w:fill="auto"/>
            <w:vAlign w:val="center"/>
          </w:tcPr>
          <w:p w14:paraId="1B9278E4" w14:textId="77777777" w:rsidR="00582D3E" w:rsidRDefault="00582D3E" w:rsidP="0063400B">
            <w:pPr>
              <w:pStyle w:val="afffffffff2"/>
            </w:pPr>
          </w:p>
        </w:tc>
      </w:tr>
      <w:tr w:rsidR="00582D3E" w14:paraId="22C98104" w14:textId="77777777" w:rsidTr="0063400B">
        <w:trPr>
          <w:jc w:val="center"/>
        </w:trPr>
        <w:tc>
          <w:tcPr>
            <w:tcW w:w="1691" w:type="dxa"/>
            <w:shd w:val="clear" w:color="auto" w:fill="auto"/>
            <w:vAlign w:val="center"/>
          </w:tcPr>
          <w:p w14:paraId="4576C8C9" w14:textId="77777777" w:rsidR="00582D3E" w:rsidRDefault="00582D3E" w:rsidP="0063400B">
            <w:pPr>
              <w:pStyle w:val="afffffffff2"/>
            </w:pPr>
            <w:r>
              <w:rPr>
                <w:rFonts w:hint="eastAsia"/>
              </w:rPr>
              <w:t>7</w:t>
            </w:r>
          </w:p>
        </w:tc>
        <w:tc>
          <w:tcPr>
            <w:tcW w:w="4820" w:type="dxa"/>
            <w:gridSpan w:val="2"/>
            <w:shd w:val="clear" w:color="auto" w:fill="auto"/>
            <w:vAlign w:val="center"/>
          </w:tcPr>
          <w:p w14:paraId="7901A56D" w14:textId="77777777" w:rsidR="00582D3E" w:rsidRDefault="00582D3E" w:rsidP="0063400B">
            <w:pPr>
              <w:pStyle w:val="afffffffff2"/>
            </w:pPr>
            <w:r>
              <w:rPr>
                <w:rFonts w:hint="eastAsia"/>
              </w:rPr>
              <w:t>盛花期</w:t>
            </w:r>
          </w:p>
        </w:tc>
        <w:tc>
          <w:tcPr>
            <w:tcW w:w="2823" w:type="dxa"/>
            <w:shd w:val="clear" w:color="auto" w:fill="auto"/>
            <w:vAlign w:val="center"/>
          </w:tcPr>
          <w:p w14:paraId="4F3441B4" w14:textId="77777777" w:rsidR="00582D3E" w:rsidRDefault="00582D3E" w:rsidP="0063400B">
            <w:pPr>
              <w:pStyle w:val="afffffffff2"/>
            </w:pPr>
          </w:p>
        </w:tc>
      </w:tr>
      <w:tr w:rsidR="00582D3E" w14:paraId="0C8D1E86" w14:textId="77777777" w:rsidTr="0063400B">
        <w:trPr>
          <w:jc w:val="center"/>
        </w:trPr>
        <w:tc>
          <w:tcPr>
            <w:tcW w:w="1691" w:type="dxa"/>
            <w:shd w:val="clear" w:color="auto" w:fill="auto"/>
            <w:vAlign w:val="center"/>
          </w:tcPr>
          <w:p w14:paraId="27673C23" w14:textId="77777777" w:rsidR="00582D3E" w:rsidRDefault="00582D3E" w:rsidP="0063400B">
            <w:pPr>
              <w:pStyle w:val="afffffffff2"/>
            </w:pPr>
            <w:r>
              <w:rPr>
                <w:rFonts w:hint="eastAsia"/>
              </w:rPr>
              <w:t>8</w:t>
            </w:r>
          </w:p>
        </w:tc>
        <w:tc>
          <w:tcPr>
            <w:tcW w:w="4820" w:type="dxa"/>
            <w:gridSpan w:val="2"/>
            <w:shd w:val="clear" w:color="auto" w:fill="auto"/>
            <w:vAlign w:val="center"/>
          </w:tcPr>
          <w:p w14:paraId="3E7AE1B5" w14:textId="77777777" w:rsidR="00582D3E" w:rsidRDefault="00582D3E" w:rsidP="0063400B">
            <w:pPr>
              <w:pStyle w:val="afffffffff2"/>
            </w:pPr>
            <w:r>
              <w:rPr>
                <w:rFonts w:hint="eastAsia"/>
              </w:rPr>
              <w:t>成熟期</w:t>
            </w:r>
          </w:p>
        </w:tc>
        <w:tc>
          <w:tcPr>
            <w:tcW w:w="2823" w:type="dxa"/>
            <w:shd w:val="clear" w:color="auto" w:fill="auto"/>
            <w:vAlign w:val="center"/>
          </w:tcPr>
          <w:p w14:paraId="0B31B22D" w14:textId="77777777" w:rsidR="00582D3E" w:rsidRDefault="00582D3E" w:rsidP="0063400B">
            <w:pPr>
              <w:pStyle w:val="afffffffff2"/>
            </w:pPr>
          </w:p>
        </w:tc>
      </w:tr>
      <w:tr w:rsidR="00582D3E" w14:paraId="473913FA" w14:textId="77777777" w:rsidTr="0063400B">
        <w:trPr>
          <w:trHeight w:val="156"/>
          <w:jc w:val="center"/>
        </w:trPr>
        <w:tc>
          <w:tcPr>
            <w:tcW w:w="1691" w:type="dxa"/>
            <w:vMerge w:val="restart"/>
            <w:shd w:val="clear" w:color="auto" w:fill="auto"/>
            <w:vAlign w:val="center"/>
          </w:tcPr>
          <w:p w14:paraId="1CD8BAAC" w14:textId="77777777" w:rsidR="00582D3E" w:rsidRDefault="00582D3E" w:rsidP="0063400B">
            <w:pPr>
              <w:pStyle w:val="afffffffff2"/>
            </w:pPr>
            <w:r>
              <w:rPr>
                <w:rFonts w:hint="eastAsia"/>
              </w:rPr>
              <w:t>9</w:t>
            </w:r>
          </w:p>
        </w:tc>
        <w:tc>
          <w:tcPr>
            <w:tcW w:w="2265" w:type="dxa"/>
            <w:vMerge w:val="restart"/>
            <w:shd w:val="clear" w:color="auto" w:fill="auto"/>
            <w:vAlign w:val="center"/>
          </w:tcPr>
          <w:p w14:paraId="417E109B" w14:textId="77777777" w:rsidR="00582D3E" w:rsidRDefault="00582D3E" w:rsidP="0063400B">
            <w:pPr>
              <w:pStyle w:val="afffffffff2"/>
            </w:pPr>
            <w:r>
              <w:rPr>
                <w:rFonts w:hint="eastAsia"/>
              </w:rPr>
              <w:t>施肥</w:t>
            </w:r>
          </w:p>
        </w:tc>
        <w:tc>
          <w:tcPr>
            <w:tcW w:w="2555" w:type="dxa"/>
            <w:shd w:val="clear" w:color="auto" w:fill="auto"/>
            <w:vAlign w:val="center"/>
          </w:tcPr>
          <w:p w14:paraId="1C4FE606" w14:textId="77777777" w:rsidR="00582D3E" w:rsidRDefault="00582D3E" w:rsidP="0063400B">
            <w:pPr>
              <w:pStyle w:val="afffffffff2"/>
            </w:pPr>
            <w:r>
              <w:rPr>
                <w:rFonts w:hint="eastAsia"/>
              </w:rPr>
              <w:t>基肥种类</w:t>
            </w:r>
            <w:r>
              <w:t>、数量、时间</w:t>
            </w:r>
          </w:p>
        </w:tc>
        <w:tc>
          <w:tcPr>
            <w:tcW w:w="2823" w:type="dxa"/>
            <w:vMerge w:val="restart"/>
            <w:shd w:val="clear" w:color="auto" w:fill="auto"/>
            <w:vAlign w:val="center"/>
          </w:tcPr>
          <w:p w14:paraId="4038343E" w14:textId="77777777" w:rsidR="00582D3E" w:rsidRDefault="00582D3E" w:rsidP="0063400B">
            <w:pPr>
              <w:pStyle w:val="afffffffff2"/>
            </w:pPr>
          </w:p>
        </w:tc>
      </w:tr>
      <w:tr w:rsidR="00582D3E" w14:paraId="516D819A" w14:textId="77777777" w:rsidTr="0063400B">
        <w:trPr>
          <w:trHeight w:val="156"/>
          <w:jc w:val="center"/>
        </w:trPr>
        <w:tc>
          <w:tcPr>
            <w:tcW w:w="1691" w:type="dxa"/>
            <w:vMerge/>
            <w:shd w:val="clear" w:color="auto" w:fill="auto"/>
            <w:vAlign w:val="center"/>
          </w:tcPr>
          <w:p w14:paraId="73C03569" w14:textId="77777777" w:rsidR="00582D3E" w:rsidRDefault="00582D3E" w:rsidP="0063400B">
            <w:pPr>
              <w:pStyle w:val="afffffffff2"/>
            </w:pPr>
          </w:p>
        </w:tc>
        <w:tc>
          <w:tcPr>
            <w:tcW w:w="2265" w:type="dxa"/>
            <w:vMerge/>
            <w:shd w:val="clear" w:color="auto" w:fill="auto"/>
            <w:vAlign w:val="center"/>
          </w:tcPr>
          <w:p w14:paraId="2FCDE3F3" w14:textId="77777777" w:rsidR="00582D3E" w:rsidRDefault="00582D3E" w:rsidP="0063400B">
            <w:pPr>
              <w:pStyle w:val="afffffffff2"/>
            </w:pPr>
          </w:p>
        </w:tc>
        <w:tc>
          <w:tcPr>
            <w:tcW w:w="2555" w:type="dxa"/>
            <w:shd w:val="clear" w:color="auto" w:fill="auto"/>
            <w:vAlign w:val="center"/>
          </w:tcPr>
          <w:p w14:paraId="08AE9CD9" w14:textId="77777777" w:rsidR="00582D3E" w:rsidRDefault="00582D3E" w:rsidP="0063400B">
            <w:pPr>
              <w:pStyle w:val="afffffffff2"/>
            </w:pPr>
            <w:r>
              <w:rPr>
                <w:rFonts w:hint="eastAsia"/>
              </w:rPr>
              <w:t>追肥种类</w:t>
            </w:r>
            <w:r>
              <w:t>、数量、时间</w:t>
            </w:r>
          </w:p>
        </w:tc>
        <w:tc>
          <w:tcPr>
            <w:tcW w:w="2823" w:type="dxa"/>
            <w:vMerge/>
            <w:shd w:val="clear" w:color="auto" w:fill="auto"/>
            <w:vAlign w:val="center"/>
          </w:tcPr>
          <w:p w14:paraId="2DC3F3D2" w14:textId="77777777" w:rsidR="00582D3E" w:rsidRDefault="00582D3E" w:rsidP="0063400B">
            <w:pPr>
              <w:pStyle w:val="afffffffff2"/>
            </w:pPr>
          </w:p>
        </w:tc>
      </w:tr>
      <w:tr w:rsidR="00582D3E" w14:paraId="528D4DD3" w14:textId="77777777" w:rsidTr="0063400B">
        <w:trPr>
          <w:trHeight w:val="156"/>
          <w:jc w:val="center"/>
        </w:trPr>
        <w:tc>
          <w:tcPr>
            <w:tcW w:w="1691" w:type="dxa"/>
            <w:vMerge w:val="restart"/>
            <w:shd w:val="clear" w:color="auto" w:fill="auto"/>
            <w:vAlign w:val="center"/>
          </w:tcPr>
          <w:p w14:paraId="7111C144" w14:textId="77777777" w:rsidR="00582D3E" w:rsidRDefault="00582D3E" w:rsidP="0063400B">
            <w:pPr>
              <w:pStyle w:val="afffffffff2"/>
            </w:pPr>
            <w:r>
              <w:rPr>
                <w:rFonts w:hint="eastAsia"/>
              </w:rPr>
              <w:t>10</w:t>
            </w:r>
          </w:p>
        </w:tc>
        <w:tc>
          <w:tcPr>
            <w:tcW w:w="2265" w:type="dxa"/>
            <w:vMerge w:val="restart"/>
            <w:shd w:val="clear" w:color="auto" w:fill="auto"/>
            <w:vAlign w:val="center"/>
          </w:tcPr>
          <w:p w14:paraId="5130431D" w14:textId="77777777" w:rsidR="00582D3E" w:rsidRDefault="00582D3E" w:rsidP="0063400B">
            <w:pPr>
              <w:pStyle w:val="afffffffff2"/>
            </w:pPr>
            <w:r>
              <w:rPr>
                <w:rFonts w:hint="eastAsia"/>
              </w:rPr>
              <w:t>浇水</w:t>
            </w:r>
          </w:p>
        </w:tc>
        <w:tc>
          <w:tcPr>
            <w:tcW w:w="2555" w:type="dxa"/>
            <w:shd w:val="clear" w:color="auto" w:fill="auto"/>
            <w:vAlign w:val="center"/>
          </w:tcPr>
          <w:p w14:paraId="438BA1A7" w14:textId="77777777" w:rsidR="00582D3E" w:rsidRDefault="00582D3E" w:rsidP="0063400B">
            <w:pPr>
              <w:pStyle w:val="afffffffff2"/>
            </w:pPr>
            <w:r>
              <w:rPr>
                <w:rFonts w:hint="eastAsia"/>
              </w:rPr>
              <w:t>时间</w:t>
            </w:r>
          </w:p>
        </w:tc>
        <w:tc>
          <w:tcPr>
            <w:tcW w:w="2823" w:type="dxa"/>
            <w:vMerge w:val="restart"/>
            <w:shd w:val="clear" w:color="auto" w:fill="auto"/>
            <w:vAlign w:val="center"/>
          </w:tcPr>
          <w:p w14:paraId="5EC54FA5" w14:textId="77777777" w:rsidR="00582D3E" w:rsidRDefault="00582D3E" w:rsidP="0063400B">
            <w:pPr>
              <w:pStyle w:val="afffffffff2"/>
            </w:pPr>
          </w:p>
        </w:tc>
      </w:tr>
      <w:tr w:rsidR="00582D3E" w14:paraId="039DED5F" w14:textId="77777777" w:rsidTr="0063400B">
        <w:trPr>
          <w:trHeight w:val="156"/>
          <w:jc w:val="center"/>
        </w:trPr>
        <w:tc>
          <w:tcPr>
            <w:tcW w:w="1691" w:type="dxa"/>
            <w:vMerge/>
            <w:shd w:val="clear" w:color="auto" w:fill="auto"/>
            <w:vAlign w:val="center"/>
          </w:tcPr>
          <w:p w14:paraId="11EF6C2D" w14:textId="77777777" w:rsidR="00582D3E" w:rsidRDefault="00582D3E" w:rsidP="0063400B">
            <w:pPr>
              <w:pStyle w:val="afffffffff2"/>
            </w:pPr>
          </w:p>
        </w:tc>
        <w:tc>
          <w:tcPr>
            <w:tcW w:w="2265" w:type="dxa"/>
            <w:vMerge/>
            <w:shd w:val="clear" w:color="auto" w:fill="auto"/>
            <w:vAlign w:val="center"/>
          </w:tcPr>
          <w:p w14:paraId="2915A9A1" w14:textId="77777777" w:rsidR="00582D3E" w:rsidRDefault="00582D3E" w:rsidP="0063400B">
            <w:pPr>
              <w:pStyle w:val="afffffffff2"/>
            </w:pPr>
          </w:p>
        </w:tc>
        <w:tc>
          <w:tcPr>
            <w:tcW w:w="2555" w:type="dxa"/>
            <w:shd w:val="clear" w:color="auto" w:fill="auto"/>
            <w:vAlign w:val="center"/>
          </w:tcPr>
          <w:p w14:paraId="3F195091" w14:textId="77777777" w:rsidR="00582D3E" w:rsidRDefault="00582D3E" w:rsidP="0063400B">
            <w:pPr>
              <w:pStyle w:val="afffffffff2"/>
            </w:pPr>
            <w:r>
              <w:rPr>
                <w:rFonts w:hint="eastAsia"/>
              </w:rPr>
              <w:t>次数</w:t>
            </w:r>
          </w:p>
        </w:tc>
        <w:tc>
          <w:tcPr>
            <w:tcW w:w="2823" w:type="dxa"/>
            <w:vMerge/>
            <w:shd w:val="clear" w:color="auto" w:fill="auto"/>
            <w:vAlign w:val="center"/>
          </w:tcPr>
          <w:p w14:paraId="4934A4AA" w14:textId="77777777" w:rsidR="00582D3E" w:rsidRDefault="00582D3E" w:rsidP="0063400B">
            <w:pPr>
              <w:pStyle w:val="afffffffff2"/>
            </w:pPr>
          </w:p>
        </w:tc>
      </w:tr>
      <w:tr w:rsidR="00582D3E" w14:paraId="365FD972" w14:textId="77777777" w:rsidTr="0063400B">
        <w:trPr>
          <w:trHeight w:val="104"/>
          <w:jc w:val="center"/>
        </w:trPr>
        <w:tc>
          <w:tcPr>
            <w:tcW w:w="1691" w:type="dxa"/>
            <w:vMerge w:val="restart"/>
            <w:shd w:val="clear" w:color="auto" w:fill="auto"/>
            <w:vAlign w:val="center"/>
          </w:tcPr>
          <w:p w14:paraId="5CA8004B" w14:textId="77777777" w:rsidR="00582D3E" w:rsidRDefault="00582D3E" w:rsidP="0063400B">
            <w:pPr>
              <w:pStyle w:val="afffffffff2"/>
            </w:pPr>
            <w:r>
              <w:rPr>
                <w:rFonts w:hint="eastAsia"/>
              </w:rPr>
              <w:t>11</w:t>
            </w:r>
          </w:p>
        </w:tc>
        <w:tc>
          <w:tcPr>
            <w:tcW w:w="2265" w:type="dxa"/>
            <w:vMerge w:val="restart"/>
            <w:shd w:val="clear" w:color="auto" w:fill="auto"/>
            <w:vAlign w:val="center"/>
          </w:tcPr>
          <w:p w14:paraId="34203296" w14:textId="77777777" w:rsidR="00582D3E" w:rsidRDefault="00582D3E" w:rsidP="0063400B">
            <w:pPr>
              <w:pStyle w:val="afffffffff2"/>
            </w:pPr>
            <w:r>
              <w:rPr>
                <w:rFonts w:hint="eastAsia"/>
              </w:rPr>
              <w:t>病虫害</w:t>
            </w:r>
            <w:r>
              <w:t>防治</w:t>
            </w:r>
          </w:p>
        </w:tc>
        <w:tc>
          <w:tcPr>
            <w:tcW w:w="2555" w:type="dxa"/>
            <w:shd w:val="clear" w:color="auto" w:fill="auto"/>
            <w:vAlign w:val="center"/>
          </w:tcPr>
          <w:p w14:paraId="52416933" w14:textId="77777777" w:rsidR="00582D3E" w:rsidRDefault="00582D3E" w:rsidP="0063400B">
            <w:pPr>
              <w:pStyle w:val="afffffffff2"/>
            </w:pPr>
            <w:r>
              <w:rPr>
                <w:rFonts w:hint="eastAsia"/>
              </w:rPr>
              <w:t>病害种类</w:t>
            </w:r>
            <w:r>
              <w:t>与防治方法</w:t>
            </w:r>
          </w:p>
        </w:tc>
        <w:tc>
          <w:tcPr>
            <w:tcW w:w="2823" w:type="dxa"/>
            <w:vMerge w:val="restart"/>
            <w:shd w:val="clear" w:color="auto" w:fill="auto"/>
            <w:vAlign w:val="center"/>
          </w:tcPr>
          <w:p w14:paraId="326DB906" w14:textId="77777777" w:rsidR="00582D3E" w:rsidRDefault="00582D3E" w:rsidP="0063400B">
            <w:pPr>
              <w:pStyle w:val="afffffffff2"/>
            </w:pPr>
          </w:p>
        </w:tc>
      </w:tr>
      <w:tr w:rsidR="00582D3E" w14:paraId="67874910" w14:textId="77777777" w:rsidTr="0063400B">
        <w:trPr>
          <w:trHeight w:val="104"/>
          <w:jc w:val="center"/>
        </w:trPr>
        <w:tc>
          <w:tcPr>
            <w:tcW w:w="1691" w:type="dxa"/>
            <w:vMerge/>
            <w:shd w:val="clear" w:color="auto" w:fill="auto"/>
            <w:vAlign w:val="center"/>
          </w:tcPr>
          <w:p w14:paraId="1625C215" w14:textId="77777777" w:rsidR="00582D3E" w:rsidRDefault="00582D3E" w:rsidP="0063400B">
            <w:pPr>
              <w:pStyle w:val="afffffffff2"/>
            </w:pPr>
          </w:p>
        </w:tc>
        <w:tc>
          <w:tcPr>
            <w:tcW w:w="2265" w:type="dxa"/>
            <w:vMerge/>
            <w:shd w:val="clear" w:color="auto" w:fill="auto"/>
            <w:vAlign w:val="center"/>
          </w:tcPr>
          <w:p w14:paraId="41936709" w14:textId="77777777" w:rsidR="00582D3E" w:rsidRDefault="00582D3E" w:rsidP="0063400B">
            <w:pPr>
              <w:pStyle w:val="afffffffff2"/>
            </w:pPr>
          </w:p>
        </w:tc>
        <w:tc>
          <w:tcPr>
            <w:tcW w:w="2555" w:type="dxa"/>
            <w:shd w:val="clear" w:color="auto" w:fill="auto"/>
            <w:vAlign w:val="center"/>
          </w:tcPr>
          <w:p w14:paraId="4EE4A214" w14:textId="77777777" w:rsidR="00582D3E" w:rsidRDefault="00582D3E" w:rsidP="0063400B">
            <w:pPr>
              <w:pStyle w:val="afffffffff2"/>
            </w:pPr>
            <w:r>
              <w:rPr>
                <w:rFonts w:hint="eastAsia"/>
              </w:rPr>
              <w:t>虫害种类</w:t>
            </w:r>
            <w:r>
              <w:t>与防治方法</w:t>
            </w:r>
          </w:p>
        </w:tc>
        <w:tc>
          <w:tcPr>
            <w:tcW w:w="2823" w:type="dxa"/>
            <w:vMerge/>
            <w:shd w:val="clear" w:color="auto" w:fill="auto"/>
            <w:vAlign w:val="center"/>
          </w:tcPr>
          <w:p w14:paraId="342AC2FE" w14:textId="77777777" w:rsidR="00582D3E" w:rsidRDefault="00582D3E" w:rsidP="0063400B">
            <w:pPr>
              <w:pStyle w:val="afffffffff2"/>
            </w:pPr>
          </w:p>
        </w:tc>
      </w:tr>
      <w:tr w:rsidR="00582D3E" w14:paraId="1075012B" w14:textId="77777777" w:rsidTr="0063400B">
        <w:trPr>
          <w:trHeight w:val="104"/>
          <w:jc w:val="center"/>
        </w:trPr>
        <w:tc>
          <w:tcPr>
            <w:tcW w:w="1691" w:type="dxa"/>
            <w:shd w:val="clear" w:color="auto" w:fill="auto"/>
            <w:vAlign w:val="center"/>
          </w:tcPr>
          <w:p w14:paraId="4C0ACCE5" w14:textId="77777777" w:rsidR="00582D3E" w:rsidRDefault="00582D3E" w:rsidP="0063400B">
            <w:pPr>
              <w:pStyle w:val="afffffffff2"/>
            </w:pPr>
            <w:r>
              <w:rPr>
                <w:rFonts w:hint="eastAsia"/>
              </w:rPr>
              <w:t>12</w:t>
            </w:r>
          </w:p>
        </w:tc>
        <w:tc>
          <w:tcPr>
            <w:tcW w:w="4820" w:type="dxa"/>
            <w:gridSpan w:val="2"/>
            <w:shd w:val="clear" w:color="auto" w:fill="auto"/>
            <w:vAlign w:val="center"/>
          </w:tcPr>
          <w:p w14:paraId="55633E1D" w14:textId="77777777" w:rsidR="00582D3E" w:rsidRDefault="00582D3E" w:rsidP="0063400B">
            <w:pPr>
              <w:pStyle w:val="afffffffff2"/>
            </w:pPr>
            <w:r>
              <w:rPr>
                <w:rFonts w:hint="eastAsia"/>
              </w:rPr>
              <w:t>收获</w:t>
            </w:r>
          </w:p>
        </w:tc>
        <w:tc>
          <w:tcPr>
            <w:tcW w:w="2823" w:type="dxa"/>
            <w:shd w:val="clear" w:color="auto" w:fill="auto"/>
            <w:vAlign w:val="center"/>
          </w:tcPr>
          <w:p w14:paraId="5B52BEF7" w14:textId="77777777" w:rsidR="00582D3E" w:rsidRDefault="00582D3E" w:rsidP="0063400B">
            <w:pPr>
              <w:pStyle w:val="afffffffff2"/>
            </w:pPr>
          </w:p>
        </w:tc>
      </w:tr>
      <w:bookmarkEnd w:id="110"/>
    </w:tbl>
    <w:p w14:paraId="3758D4BE" w14:textId="77777777" w:rsidR="00582D3E" w:rsidRDefault="00582D3E" w:rsidP="00582D3E">
      <w:pPr>
        <w:pStyle w:val="affff6"/>
        <w:ind w:firstLineChars="0" w:firstLine="0"/>
      </w:pPr>
    </w:p>
    <w:p w14:paraId="06C62281" w14:textId="77777777" w:rsidR="009D200B" w:rsidRDefault="009D200B" w:rsidP="00582D3E">
      <w:pPr>
        <w:pStyle w:val="af8"/>
        <w:rPr>
          <w:vanish w:val="0"/>
        </w:rPr>
      </w:pPr>
    </w:p>
    <w:p w14:paraId="7C60C269" w14:textId="27F1ECE8" w:rsidR="00582D3E" w:rsidRPr="00582D3E" w:rsidRDefault="00582D3E" w:rsidP="00582D3E">
      <w:pPr>
        <w:pStyle w:val="affff6"/>
        <w:ind w:firstLineChars="0" w:firstLine="0"/>
        <w:jc w:val="center"/>
      </w:pPr>
      <w:bookmarkStart w:id="111" w:name="BookMark8"/>
      <w:bookmarkEnd w:id="99"/>
      <w:r>
        <w:rPr>
          <w:rFonts w:hint="eastAsia"/>
        </w:rPr>
        <w:drawing>
          <wp:inline distT="0" distB="0" distL="0" distR="0" wp14:anchorId="071A3D5A" wp14:editId="7FE5C079">
            <wp:extent cx="1485900" cy="317500"/>
            <wp:effectExtent l="0" t="0" r="0" b="6350"/>
            <wp:docPr id="237233614" name="图片 4"/>
            <wp:cNvGraphicFramePr/>
            <a:graphic xmlns:a="http://schemas.openxmlformats.org/drawingml/2006/main">
              <a:graphicData uri="http://schemas.openxmlformats.org/drawingml/2006/picture">
                <pic:pic xmlns:pic="http://schemas.openxmlformats.org/drawingml/2006/picture">
                  <pic:nvPicPr>
                    <pic:cNvPr id="237233614"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1"/>
    </w:p>
    <w:sectPr w:rsidR="00582D3E" w:rsidRPr="00582D3E" w:rsidSect="003F7091">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569A36" w14:textId="77777777" w:rsidR="006E6281" w:rsidRDefault="006E6281" w:rsidP="00D86DB7">
      <w:r>
        <w:separator/>
      </w:r>
    </w:p>
    <w:p w14:paraId="0666E2A3" w14:textId="77777777" w:rsidR="006E6281" w:rsidRDefault="006E6281"/>
    <w:p w14:paraId="34113299" w14:textId="77777777" w:rsidR="006E6281" w:rsidRDefault="006E6281"/>
  </w:endnote>
  <w:endnote w:type="continuationSeparator" w:id="0">
    <w:p w14:paraId="290AA2A8" w14:textId="77777777" w:rsidR="006E6281" w:rsidRDefault="006E6281" w:rsidP="00D86DB7">
      <w:r>
        <w:continuationSeparator/>
      </w:r>
    </w:p>
    <w:p w14:paraId="180ED329" w14:textId="77777777" w:rsidR="006E6281" w:rsidRDefault="006E6281"/>
    <w:p w14:paraId="0BC7945B" w14:textId="77777777" w:rsidR="006E6281" w:rsidRDefault="006E62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53F87" w14:textId="77777777"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E2B14C" w14:textId="77777777"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32E5CD" w14:textId="77777777"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80063" w14:textId="77777777" w:rsidR="000C57D6" w:rsidRDefault="000C57D6" w:rsidP="00C94DF2">
    <w:pPr>
      <w:pStyle w:val="affff3"/>
    </w:pPr>
    <w:r>
      <w:fldChar w:fldCharType="begin"/>
    </w:r>
    <w:r>
      <w:instrText>PAGE   \* MERGEFORMAT</w:instrText>
    </w:r>
    <w:r>
      <w:fldChar w:fldCharType="separate"/>
    </w:r>
    <w:r w:rsidR="00FE6DC9" w:rsidRPr="00FE6DC9">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8F3CFB" w14:textId="77777777" w:rsidR="006E6281" w:rsidRDefault="006E6281" w:rsidP="00D86DB7">
      <w:r>
        <w:separator/>
      </w:r>
    </w:p>
  </w:footnote>
  <w:footnote w:type="continuationSeparator" w:id="0">
    <w:p w14:paraId="543607AA" w14:textId="77777777" w:rsidR="006E6281" w:rsidRDefault="006E6281" w:rsidP="00D86DB7">
      <w:r>
        <w:continuationSeparator/>
      </w:r>
    </w:p>
    <w:p w14:paraId="37D0EF75" w14:textId="77777777" w:rsidR="006E6281" w:rsidRDefault="006E6281"/>
    <w:p w14:paraId="657F2827" w14:textId="77777777" w:rsidR="006E6281" w:rsidRDefault="006E62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EA627" w14:textId="77777777"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E782"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A45AF5"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52CC" w14:textId="1D337960"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7F4858">
      <w:rPr>
        <w:noProof/>
        <w:lang w:val="fr-FR"/>
      </w:rPr>
      <w:t>DB14/T 1598—2024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9E7AF" w14:textId="0C75F577" w:rsidR="00D84FA1" w:rsidRPr="00D84FA1" w:rsidRDefault="00D84FA1" w:rsidP="00A2271D">
    <w:pPr>
      <w:pStyle w:val="affffb"/>
    </w:pPr>
    <w:r>
      <w:fldChar w:fldCharType="begin"/>
    </w:r>
    <w:r>
      <w:instrText xml:space="preserve"> STYLEREF  标准文件_文件编号  \* MERGEFORMAT </w:instrText>
    </w:r>
    <w:r>
      <w:fldChar w:fldCharType="separate"/>
    </w:r>
    <w:r w:rsidR="00FE6DC9">
      <w:t>DB14/T 1598</w:t>
    </w:r>
    <w:r w:rsidR="00FE6DC9">
      <w:t>—</w:t>
    </w:r>
    <w:r w:rsidR="00FE6DC9">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7A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1C9C"/>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6B03"/>
    <w:rsid w:val="001F77C7"/>
    <w:rsid w:val="00200183"/>
    <w:rsid w:val="00200333"/>
    <w:rsid w:val="0020107D"/>
    <w:rsid w:val="00201B49"/>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8D0"/>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9BF"/>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3F7091"/>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04E3"/>
    <w:rsid w:val="004B2701"/>
    <w:rsid w:val="004B2E1B"/>
    <w:rsid w:val="004B3AA8"/>
    <w:rsid w:val="004B3E93"/>
    <w:rsid w:val="004C1FBC"/>
    <w:rsid w:val="004C3A35"/>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2D3E"/>
    <w:rsid w:val="005836A8"/>
    <w:rsid w:val="0058409C"/>
    <w:rsid w:val="00584262"/>
    <w:rsid w:val="00586630"/>
    <w:rsid w:val="00587ADD"/>
    <w:rsid w:val="005918F1"/>
    <w:rsid w:val="00591E27"/>
    <w:rsid w:val="00594213"/>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3445"/>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00A5"/>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6281"/>
    <w:rsid w:val="006F03A8"/>
    <w:rsid w:val="006F2ACA"/>
    <w:rsid w:val="006F2ADC"/>
    <w:rsid w:val="006F2BFE"/>
    <w:rsid w:val="006F31E9"/>
    <w:rsid w:val="006F6284"/>
    <w:rsid w:val="007002C5"/>
    <w:rsid w:val="00704387"/>
    <w:rsid w:val="00707669"/>
    <w:rsid w:val="00711CBA"/>
    <w:rsid w:val="00711FB5"/>
    <w:rsid w:val="00712A01"/>
    <w:rsid w:val="007147A0"/>
    <w:rsid w:val="00714F58"/>
    <w:rsid w:val="00722FBF"/>
    <w:rsid w:val="00722FC2"/>
    <w:rsid w:val="00724879"/>
    <w:rsid w:val="00724E1B"/>
    <w:rsid w:val="00725949"/>
    <w:rsid w:val="0072794A"/>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4858"/>
    <w:rsid w:val="007F75CE"/>
    <w:rsid w:val="008013A4"/>
    <w:rsid w:val="008027CE"/>
    <w:rsid w:val="00802F42"/>
    <w:rsid w:val="00804383"/>
    <w:rsid w:val="00804BB7"/>
    <w:rsid w:val="00804D41"/>
    <w:rsid w:val="0080612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3FC5"/>
    <w:rsid w:val="00865ACA"/>
    <w:rsid w:val="00865D28"/>
    <w:rsid w:val="00865F85"/>
    <w:rsid w:val="00867C10"/>
    <w:rsid w:val="00870439"/>
    <w:rsid w:val="00870DA1"/>
    <w:rsid w:val="00880535"/>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2662"/>
    <w:rsid w:val="008C475E"/>
    <w:rsid w:val="008C619A"/>
    <w:rsid w:val="008D0CE8"/>
    <w:rsid w:val="008D2D1D"/>
    <w:rsid w:val="008D41DB"/>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59B7"/>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65A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200B"/>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00E"/>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2E19"/>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0D23"/>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2A"/>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1685"/>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011E"/>
    <w:rsid w:val="00D71F25"/>
    <w:rsid w:val="00D72A9C"/>
    <w:rsid w:val="00D73A02"/>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D723A"/>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4BA9"/>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4F8C"/>
    <w:rsid w:val="00FC55B4"/>
    <w:rsid w:val="00FD00E6"/>
    <w:rsid w:val="00FD09A1"/>
    <w:rsid w:val="00FD2A7C"/>
    <w:rsid w:val="00FD59EB"/>
    <w:rsid w:val="00FD7299"/>
    <w:rsid w:val="00FE1FBE"/>
    <w:rsid w:val="00FE3901"/>
    <w:rsid w:val="00FE39D3"/>
    <w:rsid w:val="00FE4BCE"/>
    <w:rsid w:val="00FE54AE"/>
    <w:rsid w:val="00FE576A"/>
    <w:rsid w:val="00FE6DC9"/>
    <w:rsid w:val="00FE7E79"/>
    <w:rsid w:val="00FF3E7D"/>
    <w:rsid w:val="00FF5B99"/>
    <w:rsid w:val="00FF7207"/>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A6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D1239C61C1C4FC5BA8D04E81EA40DD1"/>
        <w:category>
          <w:name w:val="常规"/>
          <w:gallery w:val="placeholder"/>
        </w:category>
        <w:types>
          <w:type w:val="bbPlcHdr"/>
        </w:types>
        <w:behaviors>
          <w:behavior w:val="content"/>
        </w:behaviors>
        <w:guid w:val="{519715A0-1C36-4A89-9551-964A0B4F2713}"/>
      </w:docPartPr>
      <w:docPartBody>
        <w:p w:rsidR="005D7678" w:rsidRDefault="00774209">
          <w:pPr>
            <w:pStyle w:val="CD1239C61C1C4FC5BA8D04E81EA40DD1"/>
          </w:pPr>
          <w:r w:rsidRPr="00751A05">
            <w:rPr>
              <w:rStyle w:val="a3"/>
              <w:rFonts w:hint="eastAsia"/>
            </w:rPr>
            <w:t>单击或点击此处输入文字。</w:t>
          </w:r>
        </w:p>
      </w:docPartBody>
    </w:docPart>
    <w:docPart>
      <w:docPartPr>
        <w:name w:val="27E37ACC16E44694873B710FFD0629C6"/>
        <w:category>
          <w:name w:val="常规"/>
          <w:gallery w:val="placeholder"/>
        </w:category>
        <w:types>
          <w:type w:val="bbPlcHdr"/>
        </w:types>
        <w:behaviors>
          <w:behavior w:val="content"/>
        </w:behaviors>
        <w:guid w:val="{72A431AC-B713-410B-9E02-9B85E3C6CBDA}"/>
      </w:docPartPr>
      <w:docPartBody>
        <w:p w:rsidR="005D7678" w:rsidRDefault="00774209">
          <w:pPr>
            <w:pStyle w:val="27E37ACC16E44694873B710FFD0629C6"/>
          </w:pPr>
          <w:r w:rsidRPr="00FB6243">
            <w:rPr>
              <w:rStyle w:val="a3"/>
              <w:rFonts w:hint="eastAsia"/>
            </w:rPr>
            <w:t>选择一项。</w:t>
          </w:r>
        </w:p>
      </w:docPartBody>
    </w:docPart>
    <w:docPart>
      <w:docPartPr>
        <w:name w:val="4E1E981D0D224531B229D05DF6D9A0F4"/>
        <w:category>
          <w:name w:val="常规"/>
          <w:gallery w:val="placeholder"/>
        </w:category>
        <w:types>
          <w:type w:val="bbPlcHdr"/>
        </w:types>
        <w:behaviors>
          <w:behavior w:val="content"/>
        </w:behaviors>
        <w:guid w:val="{218ACBF6-227C-4935-803A-B3BE71C31B53}"/>
      </w:docPartPr>
      <w:docPartBody>
        <w:p w:rsidR="005D7678" w:rsidRDefault="00774209">
          <w:pPr>
            <w:pStyle w:val="4E1E981D0D224531B229D05DF6D9A0F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7A1"/>
    <w:rsid w:val="00345E71"/>
    <w:rsid w:val="005D7678"/>
    <w:rsid w:val="00624C1C"/>
    <w:rsid w:val="00774209"/>
    <w:rsid w:val="00917790"/>
    <w:rsid w:val="00935E64"/>
    <w:rsid w:val="009B760B"/>
    <w:rsid w:val="00A64A17"/>
    <w:rsid w:val="00BC5A2E"/>
    <w:rsid w:val="00C9043A"/>
    <w:rsid w:val="00E86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D1239C61C1C4FC5BA8D04E81EA40DD1">
    <w:name w:val="CD1239C61C1C4FC5BA8D04E81EA40DD1"/>
    <w:pPr>
      <w:widowControl w:val="0"/>
    </w:pPr>
  </w:style>
  <w:style w:type="paragraph" w:customStyle="1" w:styleId="27E37ACC16E44694873B710FFD0629C6">
    <w:name w:val="27E37ACC16E44694873B710FFD0629C6"/>
    <w:pPr>
      <w:widowControl w:val="0"/>
    </w:pPr>
  </w:style>
  <w:style w:type="paragraph" w:customStyle="1" w:styleId="4E1E981D0D224531B229D05DF6D9A0F4">
    <w:name w:val="4E1E981D0D224531B229D05DF6D9A0F4"/>
    <w:pPr>
      <w:widowControl w:val="0"/>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D1239C61C1C4FC5BA8D04E81EA40DD1">
    <w:name w:val="CD1239C61C1C4FC5BA8D04E81EA40DD1"/>
    <w:pPr>
      <w:widowControl w:val="0"/>
    </w:pPr>
  </w:style>
  <w:style w:type="paragraph" w:customStyle="1" w:styleId="27E37ACC16E44694873B710FFD0629C6">
    <w:name w:val="27E37ACC16E44694873B710FFD0629C6"/>
    <w:pPr>
      <w:widowControl w:val="0"/>
    </w:pPr>
  </w:style>
  <w:style w:type="paragraph" w:customStyle="1" w:styleId="4E1E981D0D224531B229D05DF6D9A0F4">
    <w:name w:val="4E1E981D0D224531B229D05DF6D9A0F4"/>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6B554-2669-4C15-A8DB-98C2D9431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10</TotalTime>
  <Pages>8</Pages>
  <Words>704</Words>
  <Characters>4013</Characters>
  <Application>Microsoft Office Word</Application>
  <DocSecurity>0</DocSecurity>
  <Lines>33</Lines>
  <Paragraphs>9</Paragraphs>
  <ScaleCrop>false</ScaleCrop>
  <Company>PCMI</Company>
  <LinksUpToDate>false</LinksUpToDate>
  <CharactersWithSpaces>4708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soil_</dc:creator>
  <dc:description>&lt;config cover="true" show_menu="true" version="1.0.0" doctype="SDKXY"&gt;_x000d_
&lt;/config&gt;</dc:description>
  <cp:lastModifiedBy>微软用户</cp:lastModifiedBy>
  <cp:revision>13</cp:revision>
  <cp:lastPrinted>2024-05-06T07:52:00Z</cp:lastPrinted>
  <dcterms:created xsi:type="dcterms:W3CDTF">2024-05-07T00:33:00Z</dcterms:created>
  <dcterms:modified xsi:type="dcterms:W3CDTF">2024-08-03T01:00:00Z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